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50BF78" w14:textId="79CDA1F2" w:rsidR="0055193E" w:rsidRDefault="00A45816">
      <w:r>
        <w:fldChar w:fldCharType="begin"/>
      </w:r>
      <w:r>
        <w:fldChar w:fldCharType="separate"/>
      </w:r>
      <w:r w:rsidR="00047BD7">
        <w:pict w14:anchorId="5F23C1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35pt;height:49.55pt">
            <v:imagedata r:id="rId8" o:title=""/>
          </v:shape>
        </w:pict>
      </w:r>
      <w:r>
        <w:fldChar w:fldCharType="end"/>
      </w:r>
    </w:p>
    <w:p w14:paraId="13CE51E9" w14:textId="77777777" w:rsidR="00A43EC5" w:rsidRDefault="00A43EC5">
      <w:pPr>
        <w:suppressAutoHyphens/>
        <w:spacing w:line="360" w:lineRule="auto"/>
        <w:rPr>
          <w:rFonts w:ascii="Trebuchet MS" w:hAnsi="Trebuchet MS"/>
          <w:b/>
          <w:bCs/>
          <w:szCs w:val="24"/>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98"/>
        <w:gridCol w:w="4986"/>
      </w:tblGrid>
      <w:tr w:rsidR="0055193E" w14:paraId="5C68FCBF" w14:textId="77777777" w:rsidTr="004A586F">
        <w:trPr>
          <w:jc w:val="center"/>
        </w:trPr>
        <w:tc>
          <w:tcPr>
            <w:tcW w:w="4898" w:type="dxa"/>
            <w:shd w:val="clear" w:color="auto" w:fill="auto"/>
          </w:tcPr>
          <w:p w14:paraId="6D292019" w14:textId="73149EB1" w:rsidR="0055193E" w:rsidRDefault="0055193E" w:rsidP="0055193E">
            <w:pPr>
              <w:tabs>
                <w:tab w:val="left" w:pos="-720"/>
              </w:tabs>
              <w:suppressAutoHyphens/>
              <w:rPr>
                <w:rFonts w:ascii="Trebuchet MS" w:hAnsi="Trebuchet MS"/>
                <w:b/>
                <w:lang w:val="es-MX"/>
              </w:rPr>
            </w:pPr>
            <w:r>
              <w:rPr>
                <w:rFonts w:ascii="Trebuchet MS" w:hAnsi="Trebuchet MS"/>
                <w:lang w:val="es-MX"/>
              </w:rPr>
              <w:t xml:space="preserve">Fecha de recepción del texto: </w:t>
            </w:r>
          </w:p>
        </w:tc>
        <w:tc>
          <w:tcPr>
            <w:tcW w:w="4986" w:type="dxa"/>
            <w:shd w:val="clear" w:color="auto" w:fill="auto"/>
          </w:tcPr>
          <w:p w14:paraId="5DC151B9" w14:textId="524318A0" w:rsidR="0055193E" w:rsidRPr="0010495D" w:rsidRDefault="0055193E" w:rsidP="0055193E">
            <w:pPr>
              <w:tabs>
                <w:tab w:val="left" w:pos="-720"/>
              </w:tabs>
              <w:suppressAutoHyphens/>
              <w:rPr>
                <w:rFonts w:ascii="Trebuchet MS" w:hAnsi="Trebuchet MS"/>
                <w:lang w:val="es-MX"/>
              </w:rPr>
            </w:pPr>
            <w:r>
              <w:rPr>
                <w:rFonts w:ascii="Trebuchet MS" w:hAnsi="Trebuchet MS"/>
                <w:lang w:val="es-MX"/>
              </w:rPr>
              <w:t xml:space="preserve">Fecha de entrega del dictamen: </w:t>
            </w:r>
          </w:p>
        </w:tc>
      </w:tr>
    </w:tbl>
    <w:p w14:paraId="4039BD6C" w14:textId="77777777" w:rsidR="00BB56AC" w:rsidRDefault="00BB56AC" w:rsidP="00A75326">
      <w:pPr>
        <w:tabs>
          <w:tab w:val="left" w:pos="-720"/>
        </w:tabs>
        <w:suppressAutoHyphens/>
        <w:spacing w:before="28"/>
        <w:rPr>
          <w:rFonts w:ascii="Trebuchet MS" w:hAnsi="Trebuchet MS"/>
          <w:b/>
          <w:spacing w:val="-3"/>
          <w:szCs w:val="24"/>
          <w:lang w:val="es-MX"/>
        </w:rPr>
      </w:pPr>
    </w:p>
    <w:p w14:paraId="42B523B9" w14:textId="036B2366" w:rsidR="00A75326" w:rsidRPr="00E26310" w:rsidRDefault="00A75326" w:rsidP="00A75326">
      <w:pPr>
        <w:tabs>
          <w:tab w:val="left" w:pos="-720"/>
        </w:tabs>
        <w:suppressAutoHyphens/>
        <w:spacing w:before="28"/>
        <w:rPr>
          <w:rFonts w:ascii="Trebuchet MS" w:hAnsi="Trebuchet MS"/>
          <w:b/>
          <w:spacing w:val="-3"/>
          <w:szCs w:val="24"/>
          <w:lang w:val="es-MX"/>
        </w:rPr>
      </w:pPr>
      <w:r w:rsidRPr="00E26310">
        <w:rPr>
          <w:rFonts w:ascii="Trebuchet MS" w:hAnsi="Trebuchet MS"/>
          <w:b/>
          <w:spacing w:val="-3"/>
          <w:szCs w:val="24"/>
          <w:lang w:val="es-MX"/>
        </w:rPr>
        <w:t>Formato de revisión</w:t>
      </w:r>
    </w:p>
    <w:tbl>
      <w:tblPr>
        <w:tblW w:w="0" w:type="auto"/>
        <w:tblInd w:w="99" w:type="dxa"/>
        <w:tblLayout w:type="fixed"/>
        <w:tblCellMar>
          <w:left w:w="81" w:type="dxa"/>
          <w:right w:w="81" w:type="dxa"/>
        </w:tblCellMar>
        <w:tblLook w:val="0000" w:firstRow="0" w:lastRow="0" w:firstColumn="0" w:lastColumn="0" w:noHBand="0" w:noVBand="0"/>
      </w:tblPr>
      <w:tblGrid>
        <w:gridCol w:w="9900"/>
      </w:tblGrid>
      <w:tr w:rsidR="00A75326" w:rsidRPr="00E26310" w14:paraId="3509D2EA" w14:textId="77777777" w:rsidTr="005047BD">
        <w:tc>
          <w:tcPr>
            <w:tcW w:w="9900" w:type="dxa"/>
            <w:tcBorders>
              <w:top w:val="single" w:sz="6" w:space="0" w:color="auto"/>
              <w:left w:val="single" w:sz="6" w:space="0" w:color="auto"/>
              <w:bottom w:val="single" w:sz="6" w:space="0" w:color="auto"/>
              <w:right w:val="single" w:sz="6" w:space="0" w:color="auto"/>
            </w:tcBorders>
          </w:tcPr>
          <w:p w14:paraId="3A283F1B" w14:textId="77777777" w:rsidR="00A75326" w:rsidRPr="00621DC9" w:rsidRDefault="00A965CE" w:rsidP="002F32D2">
            <w:pPr>
              <w:tabs>
                <w:tab w:val="left" w:pos="-720"/>
              </w:tabs>
              <w:suppressAutoHyphens/>
              <w:spacing w:line="276" w:lineRule="auto"/>
              <w:jc w:val="both"/>
              <w:rPr>
                <w:rFonts w:ascii="Trebuchet MS" w:hAnsi="Trebuchet MS"/>
                <w:spacing w:val="-3"/>
                <w:sz w:val="22"/>
                <w:szCs w:val="22"/>
                <w:lang w:val="es-MX"/>
              </w:rPr>
            </w:pPr>
            <w:r w:rsidRPr="00A965CE">
              <w:rPr>
                <w:rFonts w:ascii="Trebuchet MS" w:hAnsi="Trebuchet MS"/>
                <w:spacing w:val="-3"/>
                <w:sz w:val="22"/>
                <w:szCs w:val="22"/>
                <w:lang w:val="es-MX"/>
              </w:rPr>
              <w:t>De acuerdo con nuestra política editorial,</w:t>
            </w:r>
            <w:r w:rsidR="002F32D2">
              <w:rPr>
                <w:rFonts w:ascii="Trebuchet MS" w:hAnsi="Trebuchet MS"/>
                <w:spacing w:val="-3"/>
                <w:sz w:val="22"/>
                <w:szCs w:val="22"/>
                <w:lang w:val="es-MX"/>
              </w:rPr>
              <w:t xml:space="preserve"> los </w:t>
            </w:r>
            <w:r w:rsidR="002F32D2" w:rsidRPr="002F32D2">
              <w:rPr>
                <w:rFonts w:ascii="Trebuchet MS" w:hAnsi="Trebuchet MS"/>
                <w:spacing w:val="-3"/>
                <w:sz w:val="22"/>
                <w:szCs w:val="22"/>
                <w:lang w:val="es-MX"/>
              </w:rPr>
              <w:t xml:space="preserve">artículos </w:t>
            </w:r>
            <w:r w:rsidR="002F32D2">
              <w:rPr>
                <w:rFonts w:ascii="Trebuchet MS" w:hAnsi="Trebuchet MS"/>
                <w:spacing w:val="-3"/>
                <w:sz w:val="22"/>
                <w:szCs w:val="22"/>
                <w:lang w:val="es-MX"/>
              </w:rPr>
              <w:t xml:space="preserve">deberán ser </w:t>
            </w:r>
            <w:r w:rsidR="002F32D2" w:rsidRPr="002F32D2">
              <w:rPr>
                <w:rFonts w:ascii="Trebuchet MS" w:hAnsi="Trebuchet MS"/>
                <w:spacing w:val="-3"/>
                <w:sz w:val="22"/>
                <w:szCs w:val="22"/>
                <w:lang w:val="es-MX"/>
              </w:rPr>
              <w:t xml:space="preserve">originales y relevantes de investigación con </w:t>
            </w:r>
            <w:r w:rsidR="002F32D2" w:rsidRPr="00EA2F70">
              <w:rPr>
                <w:rFonts w:ascii="Trebuchet MS" w:hAnsi="Trebuchet MS"/>
                <w:b/>
                <w:bCs/>
                <w:spacing w:val="-3"/>
                <w:sz w:val="22"/>
                <w:szCs w:val="22"/>
                <w:lang w:val="es-MX"/>
              </w:rPr>
              <w:t>enfoque regional</w:t>
            </w:r>
            <w:r w:rsidR="002F32D2" w:rsidRPr="002F32D2">
              <w:rPr>
                <w:rFonts w:ascii="Trebuchet MS" w:hAnsi="Trebuchet MS"/>
                <w:spacing w:val="-3"/>
                <w:sz w:val="22"/>
                <w:szCs w:val="22"/>
                <w:lang w:val="es-MX"/>
              </w:rPr>
              <w:t>; se enfatiza el análisis sobre México y América Latina, en temas de desarrollo, medio ambiente, política, género y salud, a partir de enfoques disciplinarios o interdisciplinarios afines a las ciencias sociales y aplicando metodologías cuantitativas y cualitativas.</w:t>
            </w:r>
          </w:p>
        </w:tc>
      </w:tr>
    </w:tbl>
    <w:p w14:paraId="54ED2842" w14:textId="77777777" w:rsidR="008D3188" w:rsidRPr="00E26310" w:rsidRDefault="008D3188">
      <w:pPr>
        <w:suppressAutoHyphens/>
        <w:spacing w:line="360" w:lineRule="auto"/>
        <w:rPr>
          <w:rFonts w:ascii="Trebuchet MS" w:hAnsi="Trebuchet MS"/>
          <w:b/>
          <w:bCs/>
          <w:szCs w:val="24"/>
        </w:rPr>
      </w:pPr>
    </w:p>
    <w:p w14:paraId="292E503B" w14:textId="77777777" w:rsidR="00A53381" w:rsidRPr="00E26310" w:rsidRDefault="00A43EC5">
      <w:pPr>
        <w:suppressAutoHyphens/>
        <w:spacing w:line="360" w:lineRule="auto"/>
        <w:rPr>
          <w:rFonts w:ascii="Trebuchet MS" w:hAnsi="Trebuchet MS"/>
          <w:b/>
          <w:bCs/>
          <w:szCs w:val="24"/>
          <w:lang w:val="es-MX"/>
        </w:rPr>
      </w:pPr>
      <w:r w:rsidRPr="00E26310">
        <w:rPr>
          <w:rFonts w:ascii="Trebuchet MS" w:hAnsi="Trebuchet MS"/>
          <w:b/>
          <w:bCs/>
          <w:szCs w:val="24"/>
          <w:lang w:val="es-MX"/>
        </w:rPr>
        <w:t>Título del artículo:</w:t>
      </w:r>
      <w:r w:rsidR="00A53381" w:rsidRPr="00E26310">
        <w:rPr>
          <w:rFonts w:ascii="Trebuchet MS" w:hAnsi="Trebuchet MS"/>
          <w:b/>
          <w:bCs/>
          <w:szCs w:val="24"/>
          <w:lang w:val="es-MX"/>
        </w:rPr>
        <w:t xml:space="preserve"> </w:t>
      </w:r>
    </w:p>
    <w:p w14:paraId="70C8C29E" w14:textId="4D583579" w:rsidR="00A75326" w:rsidRPr="00E26310" w:rsidRDefault="00BB56AC">
      <w:pPr>
        <w:tabs>
          <w:tab w:val="left" w:pos="-720"/>
        </w:tabs>
        <w:suppressAutoHyphens/>
        <w:spacing w:before="28"/>
        <w:rPr>
          <w:rFonts w:ascii="Trebuchet MS" w:hAnsi="Trebuchet MS"/>
          <w:b/>
          <w:spacing w:val="-3"/>
          <w:szCs w:val="24"/>
          <w:lang w:val="es-MX"/>
        </w:rPr>
      </w:pPr>
      <w:r>
        <w:rPr>
          <w:b/>
          <w:szCs w:val="24"/>
        </w:rPr>
        <w:t xml:space="preserve"> </w:t>
      </w:r>
    </w:p>
    <w:p w14:paraId="60DF29C6" w14:textId="7BC7B0E1" w:rsidR="00A43EC5" w:rsidRPr="00E26310" w:rsidRDefault="00855C54">
      <w:pPr>
        <w:tabs>
          <w:tab w:val="left" w:pos="-720"/>
        </w:tabs>
        <w:suppressAutoHyphens/>
        <w:rPr>
          <w:rFonts w:ascii="Trebuchet MS" w:hAnsi="Trebuchet MS"/>
          <w:b/>
          <w:szCs w:val="24"/>
          <w:lang w:val="es-MX"/>
        </w:rPr>
      </w:pPr>
      <w:r w:rsidRPr="00E26310">
        <w:rPr>
          <w:rFonts w:ascii="Trebuchet MS" w:hAnsi="Trebuchet MS"/>
          <w:b/>
          <w:szCs w:val="24"/>
          <w:lang w:val="es-MX"/>
        </w:rPr>
        <w:t>DICTAMEN</w:t>
      </w:r>
      <w:r w:rsidR="007B7347">
        <w:rPr>
          <w:rFonts w:ascii="Trebuchet MS" w:hAnsi="Trebuchet MS"/>
          <w:b/>
          <w:szCs w:val="24"/>
          <w:lang w:val="es-MX"/>
        </w:rPr>
        <w:t xml:space="preserve"> (</w:t>
      </w:r>
      <w:r w:rsidR="007B7347" w:rsidRPr="002906A9">
        <w:rPr>
          <w:rFonts w:ascii="Trebuchet MS" w:hAnsi="Trebuchet MS"/>
          <w:bCs/>
          <w:szCs w:val="24"/>
          <w:lang w:val="es-MX"/>
        </w:rPr>
        <w:t>Por favor presente su argumentación en cada pregunta</w:t>
      </w:r>
      <w:r w:rsidR="007B7347">
        <w:rPr>
          <w:rFonts w:ascii="Trebuchet MS" w:hAnsi="Trebuchet MS"/>
          <w:b/>
          <w:szCs w:val="24"/>
          <w:lang w:val="es-MX"/>
        </w:rPr>
        <w:t>).</w:t>
      </w:r>
    </w:p>
    <w:p w14:paraId="6C526CDD" w14:textId="77777777" w:rsidR="00855C54" w:rsidRPr="00E26310" w:rsidRDefault="00855C54">
      <w:pPr>
        <w:tabs>
          <w:tab w:val="left" w:pos="-720"/>
        </w:tabs>
        <w:suppressAutoHyphens/>
        <w:rPr>
          <w:rFonts w:ascii="Trebuchet MS" w:hAnsi="Trebuchet MS"/>
          <w:b/>
          <w:szCs w:val="24"/>
          <w:lang w:val="es-MX"/>
        </w:rPr>
      </w:pPr>
    </w:p>
    <w:p w14:paraId="3127559E" w14:textId="77777777" w:rsidR="00474130" w:rsidRDefault="00474130" w:rsidP="00474130">
      <w:pPr>
        <w:numPr>
          <w:ilvl w:val="0"/>
          <w:numId w:val="5"/>
        </w:numPr>
        <w:tabs>
          <w:tab w:val="left" w:pos="-720"/>
        </w:tabs>
        <w:suppressAutoHyphens/>
        <w:rPr>
          <w:rFonts w:ascii="Trebuchet MS" w:hAnsi="Trebuchet MS"/>
          <w:b/>
          <w:szCs w:val="24"/>
          <w:lang w:val="es-MX"/>
        </w:rPr>
      </w:pPr>
      <w:r w:rsidRPr="00E26310">
        <w:rPr>
          <w:rFonts w:ascii="Trebuchet MS" w:hAnsi="Trebuchet MS"/>
          <w:b/>
          <w:szCs w:val="24"/>
          <w:lang w:val="es-MX"/>
        </w:rPr>
        <w:t>¿Cuál es la originalidad del artículo?</w:t>
      </w:r>
    </w:p>
    <w:p w14:paraId="4D0C67A3" w14:textId="73E02678" w:rsidR="0010495D" w:rsidRPr="0010495D" w:rsidRDefault="00BB56AC" w:rsidP="0010495D">
      <w:pPr>
        <w:tabs>
          <w:tab w:val="left" w:pos="-720"/>
        </w:tabs>
        <w:suppressAutoHyphens/>
        <w:ind w:left="720"/>
        <w:rPr>
          <w:rFonts w:ascii="Trebuchet MS" w:hAnsi="Trebuchet MS"/>
          <w:bCs/>
          <w:szCs w:val="24"/>
          <w:lang w:val="es-MX"/>
        </w:rPr>
      </w:pPr>
      <w:r>
        <w:rPr>
          <w:rFonts w:ascii="Trebuchet MS" w:hAnsi="Trebuchet MS"/>
          <w:bCs/>
          <w:szCs w:val="24"/>
          <w:lang w:val="es-MX"/>
        </w:rPr>
        <w:t xml:space="preserve"> </w:t>
      </w:r>
    </w:p>
    <w:p w14:paraId="01D71EA6" w14:textId="77777777" w:rsidR="00474130" w:rsidRDefault="00474130" w:rsidP="00474130">
      <w:pPr>
        <w:numPr>
          <w:ilvl w:val="0"/>
          <w:numId w:val="5"/>
        </w:numPr>
        <w:tabs>
          <w:tab w:val="left" w:pos="-720"/>
        </w:tabs>
        <w:suppressAutoHyphens/>
        <w:rPr>
          <w:rFonts w:ascii="Trebuchet MS" w:hAnsi="Trebuchet MS"/>
          <w:b/>
          <w:szCs w:val="24"/>
          <w:lang w:val="es-MX"/>
        </w:rPr>
      </w:pPr>
      <w:r w:rsidRPr="00E26310">
        <w:rPr>
          <w:rFonts w:ascii="Trebuchet MS" w:hAnsi="Trebuchet MS"/>
          <w:b/>
          <w:szCs w:val="24"/>
          <w:lang w:val="es-MX"/>
        </w:rPr>
        <w:t>¿Cuál es la contribución del artículo?</w:t>
      </w:r>
    </w:p>
    <w:p w14:paraId="7D087A90" w14:textId="77777777" w:rsidR="00EA2F70" w:rsidRDefault="00EA2F70" w:rsidP="00EA2F70">
      <w:pPr>
        <w:pStyle w:val="Prrafodelista"/>
        <w:rPr>
          <w:rFonts w:ascii="Trebuchet MS" w:hAnsi="Trebuchet MS"/>
          <w:b/>
          <w:szCs w:val="24"/>
          <w:lang w:val="es-MX"/>
        </w:rPr>
      </w:pPr>
    </w:p>
    <w:p w14:paraId="668E52B9" w14:textId="084D964C" w:rsidR="00EA2F70" w:rsidRDefault="00820D4A" w:rsidP="00474130">
      <w:pPr>
        <w:numPr>
          <w:ilvl w:val="0"/>
          <w:numId w:val="5"/>
        </w:numPr>
        <w:tabs>
          <w:tab w:val="left" w:pos="-720"/>
        </w:tabs>
        <w:suppressAutoHyphens/>
        <w:rPr>
          <w:rFonts w:ascii="Trebuchet MS" w:hAnsi="Trebuchet MS"/>
          <w:b/>
          <w:szCs w:val="24"/>
          <w:lang w:val="es-MX"/>
        </w:rPr>
      </w:pPr>
      <w:r>
        <w:rPr>
          <w:rFonts w:ascii="Trebuchet MS" w:hAnsi="Trebuchet MS"/>
          <w:b/>
          <w:szCs w:val="24"/>
          <w:lang w:val="es-MX"/>
        </w:rPr>
        <w:t>¿</w:t>
      </w:r>
      <w:r w:rsidR="006C1926">
        <w:rPr>
          <w:rFonts w:ascii="Trebuchet MS" w:hAnsi="Trebuchet MS"/>
          <w:b/>
          <w:szCs w:val="24"/>
          <w:lang w:val="es-MX"/>
        </w:rPr>
        <w:t>Considera que cumple con el enfoque regional? Recomendacion</w:t>
      </w:r>
      <w:r w:rsidR="00FC3AEA">
        <w:rPr>
          <w:rFonts w:ascii="Trebuchet MS" w:hAnsi="Trebuchet MS"/>
          <w:b/>
          <w:szCs w:val="24"/>
          <w:lang w:val="es-MX"/>
        </w:rPr>
        <w:t xml:space="preserve">es para explicitar </w:t>
      </w:r>
      <w:r w:rsidR="00DA1A6F">
        <w:rPr>
          <w:rFonts w:ascii="Trebuchet MS" w:hAnsi="Trebuchet MS"/>
          <w:b/>
          <w:szCs w:val="24"/>
          <w:lang w:val="es-MX"/>
        </w:rPr>
        <w:t xml:space="preserve">o ajustar </w:t>
      </w:r>
      <w:r w:rsidR="00FC3AEA">
        <w:rPr>
          <w:rFonts w:ascii="Trebuchet MS" w:hAnsi="Trebuchet MS"/>
          <w:b/>
          <w:szCs w:val="24"/>
          <w:lang w:val="es-MX"/>
        </w:rPr>
        <w:t>el enfoque regional</w:t>
      </w:r>
    </w:p>
    <w:p w14:paraId="34BF6B3F" w14:textId="5B705A42" w:rsidR="0055193E" w:rsidRPr="003913D9" w:rsidRDefault="00BB56AC" w:rsidP="003913D9">
      <w:pPr>
        <w:pStyle w:val="Prrafodelista"/>
        <w:ind w:left="720"/>
        <w:rPr>
          <w:rFonts w:ascii="Trebuchet MS" w:hAnsi="Trebuchet MS"/>
          <w:bCs/>
          <w:szCs w:val="24"/>
          <w:u w:val="single"/>
          <w:lang w:val="es-MX"/>
        </w:rPr>
      </w:pPr>
      <w:r>
        <w:rPr>
          <w:rFonts w:ascii="Trebuchet MS" w:hAnsi="Trebuchet MS"/>
          <w:bCs/>
          <w:szCs w:val="24"/>
          <w:lang w:val="es-MX"/>
        </w:rPr>
        <w:t xml:space="preserve"> </w:t>
      </w:r>
    </w:p>
    <w:p w14:paraId="2E82186C" w14:textId="77777777" w:rsidR="00474130" w:rsidRDefault="00474130" w:rsidP="00474130">
      <w:pPr>
        <w:numPr>
          <w:ilvl w:val="0"/>
          <w:numId w:val="5"/>
        </w:numPr>
        <w:tabs>
          <w:tab w:val="left" w:pos="-720"/>
        </w:tabs>
        <w:suppressAutoHyphens/>
        <w:rPr>
          <w:rFonts w:ascii="Trebuchet MS" w:hAnsi="Trebuchet MS"/>
          <w:b/>
          <w:szCs w:val="24"/>
          <w:lang w:val="es-MX"/>
        </w:rPr>
      </w:pPr>
      <w:r w:rsidRPr="00E26310">
        <w:rPr>
          <w:rFonts w:ascii="Trebuchet MS" w:hAnsi="Trebuchet MS"/>
          <w:b/>
          <w:szCs w:val="24"/>
          <w:lang w:val="es-MX"/>
        </w:rPr>
        <w:t>¿La metodología empleada es pertinente?</w:t>
      </w:r>
    </w:p>
    <w:p w14:paraId="4FEFAB1E" w14:textId="558D8846" w:rsidR="008C2E92" w:rsidRDefault="00D547CD" w:rsidP="00313AD7">
      <w:pPr>
        <w:tabs>
          <w:tab w:val="left" w:pos="-720"/>
          <w:tab w:val="left" w:pos="709"/>
        </w:tabs>
        <w:suppressAutoHyphens/>
        <w:ind w:left="720"/>
        <w:rPr>
          <w:rFonts w:ascii="Trebuchet MS" w:hAnsi="Trebuchet MS"/>
          <w:szCs w:val="24"/>
          <w:lang w:val="es-MX"/>
        </w:rPr>
      </w:pPr>
      <w:r>
        <w:rPr>
          <w:rFonts w:ascii="Trebuchet MS" w:hAnsi="Trebuchet MS"/>
          <w:szCs w:val="24"/>
          <w:lang w:val="es-MX"/>
        </w:rPr>
        <w:t>Sí</w:t>
      </w:r>
    </w:p>
    <w:p w14:paraId="16B5BFD8" w14:textId="13AC68A5" w:rsidR="00D547CD" w:rsidRDefault="00D547CD" w:rsidP="00313AD7">
      <w:pPr>
        <w:tabs>
          <w:tab w:val="left" w:pos="-720"/>
          <w:tab w:val="left" w:pos="709"/>
        </w:tabs>
        <w:suppressAutoHyphens/>
        <w:ind w:left="720"/>
        <w:rPr>
          <w:rFonts w:ascii="Trebuchet MS" w:hAnsi="Trebuchet MS"/>
          <w:szCs w:val="24"/>
          <w:lang w:val="es-MX"/>
        </w:rPr>
      </w:pPr>
      <w:r>
        <w:rPr>
          <w:rFonts w:ascii="Trebuchet MS" w:hAnsi="Trebuchet MS"/>
          <w:szCs w:val="24"/>
          <w:lang w:val="es-MX"/>
        </w:rPr>
        <w:t>No</w:t>
      </w:r>
    </w:p>
    <w:p w14:paraId="58373378" w14:textId="77777777" w:rsidR="00D547CD" w:rsidRDefault="00D547CD" w:rsidP="00313AD7">
      <w:pPr>
        <w:tabs>
          <w:tab w:val="left" w:pos="-720"/>
          <w:tab w:val="left" w:pos="709"/>
        </w:tabs>
        <w:suppressAutoHyphens/>
        <w:ind w:left="720"/>
        <w:rPr>
          <w:rFonts w:ascii="Trebuchet MS" w:hAnsi="Trebuchet MS"/>
          <w:szCs w:val="24"/>
          <w:lang w:val="es-MX"/>
        </w:rPr>
      </w:pPr>
    </w:p>
    <w:p w14:paraId="38848D78" w14:textId="23CB48DF" w:rsidR="00474130" w:rsidRDefault="00F37648" w:rsidP="00474130">
      <w:pPr>
        <w:numPr>
          <w:ilvl w:val="0"/>
          <w:numId w:val="5"/>
        </w:numPr>
        <w:tabs>
          <w:tab w:val="left" w:pos="-720"/>
        </w:tabs>
        <w:suppressAutoHyphens/>
        <w:rPr>
          <w:rFonts w:ascii="Trebuchet MS" w:hAnsi="Trebuchet MS"/>
          <w:b/>
          <w:szCs w:val="24"/>
          <w:lang w:val="es-MX"/>
        </w:rPr>
      </w:pPr>
      <w:r>
        <w:rPr>
          <w:rFonts w:ascii="Trebuchet MS" w:hAnsi="Trebuchet MS"/>
          <w:b/>
          <w:szCs w:val="24"/>
          <w:lang w:val="es-MX"/>
        </w:rPr>
        <w:t xml:space="preserve"> ¿Por qué? </w:t>
      </w:r>
      <w:r w:rsidR="00F02B5E">
        <w:rPr>
          <w:rFonts w:ascii="Trebuchet MS" w:hAnsi="Trebuchet MS"/>
          <w:b/>
          <w:szCs w:val="24"/>
          <w:lang w:val="es-MX"/>
        </w:rPr>
        <w:t>S</w:t>
      </w:r>
      <w:r w:rsidR="007B7347">
        <w:rPr>
          <w:rFonts w:ascii="Trebuchet MS" w:hAnsi="Trebuchet MS"/>
          <w:b/>
          <w:szCs w:val="24"/>
          <w:lang w:val="es-MX"/>
        </w:rPr>
        <w:t xml:space="preserve">ugerencias sobre la metodología </w:t>
      </w:r>
    </w:p>
    <w:p w14:paraId="75040D8F" w14:textId="34C0C3C3" w:rsidR="00E26310" w:rsidRPr="00E26310" w:rsidRDefault="00BB56AC" w:rsidP="00E26310">
      <w:pPr>
        <w:tabs>
          <w:tab w:val="left" w:pos="-720"/>
        </w:tabs>
        <w:suppressAutoHyphens/>
        <w:ind w:left="720"/>
        <w:rPr>
          <w:rFonts w:ascii="Trebuchet MS" w:hAnsi="Trebuchet MS"/>
          <w:b/>
          <w:szCs w:val="24"/>
          <w:lang w:val="es-MX"/>
        </w:rPr>
      </w:pPr>
      <w:r>
        <w:rPr>
          <w:rFonts w:ascii="Trebuchet MS" w:hAnsi="Trebuchet MS"/>
          <w:bCs/>
          <w:szCs w:val="24"/>
          <w:lang w:val="es-MX"/>
        </w:rPr>
        <w:t xml:space="preserve"> </w:t>
      </w:r>
      <w:r w:rsidR="00F121D6">
        <w:rPr>
          <w:rFonts w:ascii="Trebuchet MS" w:hAnsi="Trebuchet MS"/>
          <w:bCs/>
          <w:szCs w:val="24"/>
          <w:lang w:val="es-MX"/>
        </w:rPr>
        <w:t xml:space="preserve"> </w:t>
      </w:r>
      <w:r w:rsidR="00E87B40">
        <w:rPr>
          <w:rFonts w:ascii="Trebuchet MS" w:hAnsi="Trebuchet MS"/>
          <w:bCs/>
          <w:szCs w:val="24"/>
          <w:lang w:val="es-MX"/>
        </w:rPr>
        <w:t xml:space="preserve"> </w:t>
      </w:r>
    </w:p>
    <w:p w14:paraId="37891518" w14:textId="77777777" w:rsidR="00474130" w:rsidRDefault="00474130" w:rsidP="00474130">
      <w:pPr>
        <w:numPr>
          <w:ilvl w:val="0"/>
          <w:numId w:val="5"/>
        </w:numPr>
        <w:tabs>
          <w:tab w:val="left" w:pos="-720"/>
        </w:tabs>
        <w:suppressAutoHyphens/>
        <w:rPr>
          <w:rFonts w:ascii="Trebuchet MS" w:hAnsi="Trebuchet MS"/>
          <w:b/>
          <w:szCs w:val="24"/>
          <w:lang w:val="es-MX"/>
        </w:rPr>
      </w:pPr>
      <w:r w:rsidRPr="00E26310">
        <w:rPr>
          <w:rFonts w:ascii="Trebuchet MS" w:hAnsi="Trebuchet MS"/>
          <w:b/>
          <w:szCs w:val="24"/>
          <w:lang w:val="es-MX"/>
        </w:rPr>
        <w:t>¿El documento es coherente?</w:t>
      </w:r>
    </w:p>
    <w:p w14:paraId="1A6F1876" w14:textId="77777777" w:rsidR="00D547CD" w:rsidRDefault="00D547CD" w:rsidP="00F121D6">
      <w:pPr>
        <w:tabs>
          <w:tab w:val="left" w:pos="-720"/>
          <w:tab w:val="left" w:pos="709"/>
        </w:tabs>
        <w:suppressAutoHyphens/>
        <w:ind w:left="720"/>
        <w:rPr>
          <w:rFonts w:ascii="Trebuchet MS" w:hAnsi="Trebuchet MS"/>
          <w:szCs w:val="24"/>
          <w:lang w:val="es-MX"/>
        </w:rPr>
      </w:pPr>
      <w:r>
        <w:rPr>
          <w:rFonts w:ascii="Trebuchet MS" w:hAnsi="Trebuchet MS"/>
          <w:szCs w:val="24"/>
          <w:lang w:val="es-MX"/>
        </w:rPr>
        <w:t>Sí</w:t>
      </w:r>
    </w:p>
    <w:p w14:paraId="0B994DFA" w14:textId="77777777" w:rsidR="00D547CD" w:rsidRDefault="00D547CD" w:rsidP="00F121D6">
      <w:pPr>
        <w:tabs>
          <w:tab w:val="left" w:pos="-720"/>
          <w:tab w:val="left" w:pos="709"/>
        </w:tabs>
        <w:suppressAutoHyphens/>
        <w:ind w:left="720"/>
        <w:rPr>
          <w:rFonts w:ascii="Trebuchet MS" w:hAnsi="Trebuchet MS"/>
          <w:szCs w:val="24"/>
          <w:lang w:val="es-MX"/>
        </w:rPr>
      </w:pPr>
      <w:r>
        <w:rPr>
          <w:rFonts w:ascii="Trebuchet MS" w:hAnsi="Trebuchet MS"/>
          <w:szCs w:val="24"/>
          <w:lang w:val="es-MX"/>
        </w:rPr>
        <w:t>No</w:t>
      </w:r>
    </w:p>
    <w:p w14:paraId="20FB1429" w14:textId="58DC042E" w:rsidR="009A339B" w:rsidRPr="00E26310" w:rsidRDefault="00BB56AC" w:rsidP="00F121D6">
      <w:pPr>
        <w:tabs>
          <w:tab w:val="left" w:pos="-720"/>
          <w:tab w:val="left" w:pos="709"/>
        </w:tabs>
        <w:suppressAutoHyphens/>
        <w:ind w:left="720"/>
        <w:rPr>
          <w:rFonts w:ascii="Trebuchet MS" w:hAnsi="Trebuchet MS"/>
          <w:szCs w:val="24"/>
          <w:lang w:val="es-MX"/>
        </w:rPr>
      </w:pPr>
      <w:r>
        <w:rPr>
          <w:rFonts w:ascii="Trebuchet MS" w:hAnsi="Trebuchet MS"/>
          <w:szCs w:val="24"/>
          <w:lang w:val="es-MX"/>
        </w:rPr>
        <w:t xml:space="preserve"> </w:t>
      </w:r>
    </w:p>
    <w:p w14:paraId="5B412596" w14:textId="33105DB2" w:rsidR="00474130" w:rsidRDefault="00F37648" w:rsidP="00474130">
      <w:pPr>
        <w:numPr>
          <w:ilvl w:val="0"/>
          <w:numId w:val="5"/>
        </w:numPr>
        <w:tabs>
          <w:tab w:val="left" w:pos="-720"/>
        </w:tabs>
        <w:suppressAutoHyphens/>
        <w:rPr>
          <w:rFonts w:ascii="Trebuchet MS" w:hAnsi="Trebuchet MS"/>
          <w:b/>
          <w:szCs w:val="24"/>
          <w:lang w:val="es-MX"/>
        </w:rPr>
      </w:pPr>
      <w:r>
        <w:rPr>
          <w:rFonts w:ascii="Trebuchet MS" w:hAnsi="Trebuchet MS"/>
          <w:b/>
          <w:szCs w:val="24"/>
          <w:lang w:val="es-MX"/>
        </w:rPr>
        <w:t xml:space="preserve">¿Por qué? </w:t>
      </w:r>
      <w:r w:rsidR="00474130" w:rsidRPr="00E26310">
        <w:rPr>
          <w:rFonts w:ascii="Trebuchet MS" w:hAnsi="Trebuchet MS"/>
          <w:b/>
          <w:szCs w:val="24"/>
          <w:lang w:val="es-MX"/>
        </w:rPr>
        <w:t>Sugerencias</w:t>
      </w:r>
      <w:r w:rsidR="007B7347">
        <w:rPr>
          <w:rFonts w:ascii="Trebuchet MS" w:hAnsi="Trebuchet MS"/>
          <w:b/>
          <w:szCs w:val="24"/>
          <w:lang w:val="es-MX"/>
        </w:rPr>
        <w:t xml:space="preserve"> para </w:t>
      </w:r>
      <w:r>
        <w:rPr>
          <w:rFonts w:ascii="Trebuchet MS" w:hAnsi="Trebuchet MS"/>
          <w:b/>
          <w:szCs w:val="24"/>
          <w:lang w:val="es-MX"/>
        </w:rPr>
        <w:t>mejorar</w:t>
      </w:r>
      <w:r w:rsidR="007B7347">
        <w:rPr>
          <w:rFonts w:ascii="Trebuchet MS" w:hAnsi="Trebuchet MS"/>
          <w:b/>
          <w:szCs w:val="24"/>
          <w:lang w:val="es-MX"/>
        </w:rPr>
        <w:t xml:space="preserve"> coherencia </w:t>
      </w:r>
      <w:r w:rsidR="0032783A">
        <w:rPr>
          <w:rFonts w:ascii="Trebuchet MS" w:hAnsi="Trebuchet MS"/>
          <w:b/>
          <w:szCs w:val="24"/>
          <w:lang w:val="es-MX"/>
        </w:rPr>
        <w:t>del</w:t>
      </w:r>
      <w:r w:rsidR="007B7347">
        <w:rPr>
          <w:rFonts w:ascii="Trebuchet MS" w:hAnsi="Trebuchet MS"/>
          <w:b/>
          <w:szCs w:val="24"/>
          <w:lang w:val="es-MX"/>
        </w:rPr>
        <w:t xml:space="preserve"> documento </w:t>
      </w:r>
    </w:p>
    <w:p w14:paraId="68948A65" w14:textId="243199A7" w:rsidR="005206F4" w:rsidRPr="00F121D6" w:rsidRDefault="00BB56AC" w:rsidP="00E26310">
      <w:pPr>
        <w:pStyle w:val="Prrafodelista"/>
        <w:rPr>
          <w:rFonts w:ascii="Trebuchet MS" w:hAnsi="Trebuchet MS"/>
          <w:bCs/>
          <w:szCs w:val="24"/>
          <w:lang w:val="es-MX"/>
        </w:rPr>
      </w:pPr>
      <w:r>
        <w:rPr>
          <w:rFonts w:ascii="Trebuchet MS" w:hAnsi="Trebuchet MS"/>
          <w:bCs/>
          <w:szCs w:val="24"/>
          <w:lang w:val="es-MX"/>
        </w:rPr>
        <w:t xml:space="preserve"> </w:t>
      </w:r>
    </w:p>
    <w:p w14:paraId="258E2BA5" w14:textId="77777777" w:rsidR="00474130" w:rsidRDefault="00474130" w:rsidP="00474130">
      <w:pPr>
        <w:numPr>
          <w:ilvl w:val="0"/>
          <w:numId w:val="5"/>
        </w:numPr>
        <w:tabs>
          <w:tab w:val="left" w:pos="-720"/>
        </w:tabs>
        <w:suppressAutoHyphens/>
        <w:rPr>
          <w:rFonts w:ascii="Trebuchet MS" w:hAnsi="Trebuchet MS"/>
          <w:b/>
          <w:szCs w:val="24"/>
          <w:lang w:val="es-MX"/>
        </w:rPr>
      </w:pPr>
      <w:r w:rsidRPr="00E26310">
        <w:rPr>
          <w:rFonts w:ascii="Trebuchet MS" w:hAnsi="Trebuchet MS"/>
          <w:b/>
          <w:szCs w:val="24"/>
          <w:lang w:val="es-MX"/>
        </w:rPr>
        <w:t>¿El documento es claro?</w:t>
      </w:r>
    </w:p>
    <w:p w14:paraId="05D137DE" w14:textId="77777777" w:rsidR="00D547CD" w:rsidRDefault="00D547CD" w:rsidP="008211EB">
      <w:pPr>
        <w:tabs>
          <w:tab w:val="left" w:pos="-720"/>
          <w:tab w:val="left" w:pos="709"/>
        </w:tabs>
        <w:suppressAutoHyphens/>
        <w:ind w:left="720"/>
        <w:rPr>
          <w:rFonts w:ascii="Trebuchet MS" w:hAnsi="Trebuchet MS"/>
          <w:szCs w:val="24"/>
          <w:lang w:val="es-MX"/>
        </w:rPr>
      </w:pPr>
      <w:r>
        <w:rPr>
          <w:rFonts w:ascii="Trebuchet MS" w:hAnsi="Trebuchet MS"/>
          <w:szCs w:val="24"/>
          <w:lang w:val="es-MX"/>
        </w:rPr>
        <w:t>Sí</w:t>
      </w:r>
    </w:p>
    <w:p w14:paraId="76E0111A" w14:textId="77777777" w:rsidR="00D547CD" w:rsidRDefault="00D547CD" w:rsidP="008211EB">
      <w:pPr>
        <w:tabs>
          <w:tab w:val="left" w:pos="-720"/>
          <w:tab w:val="left" w:pos="709"/>
        </w:tabs>
        <w:suppressAutoHyphens/>
        <w:ind w:left="720"/>
        <w:rPr>
          <w:rFonts w:ascii="Trebuchet MS" w:hAnsi="Trebuchet MS"/>
          <w:szCs w:val="24"/>
          <w:lang w:val="es-MX"/>
        </w:rPr>
      </w:pPr>
      <w:r>
        <w:rPr>
          <w:rFonts w:ascii="Trebuchet MS" w:hAnsi="Trebuchet MS"/>
          <w:szCs w:val="24"/>
          <w:lang w:val="es-MX"/>
        </w:rPr>
        <w:t>No</w:t>
      </w:r>
    </w:p>
    <w:p w14:paraId="5A2D2272" w14:textId="40040FD4" w:rsidR="008469B7" w:rsidRPr="00E26310" w:rsidRDefault="00BB56AC" w:rsidP="008211EB">
      <w:pPr>
        <w:tabs>
          <w:tab w:val="left" w:pos="-720"/>
          <w:tab w:val="left" w:pos="709"/>
        </w:tabs>
        <w:suppressAutoHyphens/>
        <w:ind w:left="720"/>
        <w:rPr>
          <w:rFonts w:ascii="Trebuchet MS" w:hAnsi="Trebuchet MS"/>
          <w:szCs w:val="24"/>
          <w:lang w:val="es-MX"/>
        </w:rPr>
      </w:pPr>
      <w:r>
        <w:rPr>
          <w:rFonts w:ascii="Trebuchet MS" w:hAnsi="Trebuchet MS"/>
          <w:szCs w:val="24"/>
          <w:lang w:val="es-MX"/>
        </w:rPr>
        <w:t xml:space="preserve"> </w:t>
      </w:r>
    </w:p>
    <w:p w14:paraId="108F5086" w14:textId="658DCEAF" w:rsidR="00474130" w:rsidRDefault="00F37648" w:rsidP="00474130">
      <w:pPr>
        <w:numPr>
          <w:ilvl w:val="0"/>
          <w:numId w:val="5"/>
        </w:numPr>
        <w:tabs>
          <w:tab w:val="left" w:pos="-720"/>
        </w:tabs>
        <w:suppressAutoHyphens/>
        <w:rPr>
          <w:rFonts w:ascii="Trebuchet MS" w:hAnsi="Trebuchet MS"/>
          <w:b/>
          <w:szCs w:val="24"/>
          <w:lang w:val="es-MX"/>
        </w:rPr>
      </w:pPr>
      <w:r>
        <w:rPr>
          <w:rFonts w:ascii="Trebuchet MS" w:hAnsi="Trebuchet MS"/>
          <w:b/>
          <w:szCs w:val="24"/>
          <w:lang w:val="es-MX"/>
        </w:rPr>
        <w:t>¿Por qué?  S</w:t>
      </w:r>
      <w:r w:rsidR="00BB2261">
        <w:rPr>
          <w:rFonts w:ascii="Trebuchet MS" w:hAnsi="Trebuchet MS"/>
          <w:b/>
          <w:szCs w:val="24"/>
          <w:lang w:val="es-MX"/>
        </w:rPr>
        <w:t>u</w:t>
      </w:r>
      <w:r w:rsidR="00474130" w:rsidRPr="00E26310">
        <w:rPr>
          <w:rFonts w:ascii="Trebuchet MS" w:hAnsi="Trebuchet MS"/>
          <w:b/>
          <w:szCs w:val="24"/>
          <w:lang w:val="es-MX"/>
        </w:rPr>
        <w:t>gerencias</w:t>
      </w:r>
      <w:r w:rsidR="00BB2261">
        <w:rPr>
          <w:rFonts w:ascii="Trebuchet MS" w:hAnsi="Trebuchet MS"/>
          <w:b/>
          <w:szCs w:val="24"/>
          <w:lang w:val="es-MX"/>
        </w:rPr>
        <w:t xml:space="preserve"> </w:t>
      </w:r>
      <w:r>
        <w:rPr>
          <w:rFonts w:ascii="Trebuchet MS" w:hAnsi="Trebuchet MS"/>
          <w:b/>
          <w:szCs w:val="24"/>
          <w:lang w:val="es-MX"/>
        </w:rPr>
        <w:t>para mejorar</w:t>
      </w:r>
      <w:r w:rsidR="00BB2261">
        <w:rPr>
          <w:rFonts w:ascii="Trebuchet MS" w:hAnsi="Trebuchet MS"/>
          <w:b/>
          <w:szCs w:val="24"/>
          <w:lang w:val="es-MX"/>
        </w:rPr>
        <w:t xml:space="preserve"> la claridad </w:t>
      </w:r>
    </w:p>
    <w:p w14:paraId="6510E7BD" w14:textId="77777777" w:rsidR="00E572BB" w:rsidRDefault="00E572BB" w:rsidP="00E572BB">
      <w:pPr>
        <w:tabs>
          <w:tab w:val="left" w:pos="-720"/>
        </w:tabs>
        <w:suppressAutoHyphens/>
        <w:ind w:left="720"/>
        <w:rPr>
          <w:rFonts w:ascii="Trebuchet MS" w:hAnsi="Trebuchet MS"/>
          <w:b/>
          <w:szCs w:val="24"/>
          <w:lang w:val="es-MX"/>
        </w:rPr>
      </w:pPr>
    </w:p>
    <w:p w14:paraId="54972D4D" w14:textId="77777777" w:rsidR="00C10C38" w:rsidRDefault="00474130" w:rsidP="00C10C38">
      <w:pPr>
        <w:numPr>
          <w:ilvl w:val="0"/>
          <w:numId w:val="5"/>
        </w:numPr>
        <w:tabs>
          <w:tab w:val="left" w:pos="-720"/>
        </w:tabs>
        <w:suppressAutoHyphens/>
        <w:rPr>
          <w:rFonts w:ascii="Trebuchet MS" w:hAnsi="Trebuchet MS"/>
          <w:b/>
          <w:szCs w:val="24"/>
          <w:lang w:val="es-MX"/>
        </w:rPr>
      </w:pPr>
      <w:r w:rsidRPr="00E26310">
        <w:rPr>
          <w:rFonts w:ascii="Trebuchet MS" w:hAnsi="Trebuchet MS"/>
          <w:b/>
          <w:szCs w:val="24"/>
          <w:lang w:val="es-MX"/>
        </w:rPr>
        <w:t>¿La bibliografía es actualizada o pertinente?</w:t>
      </w:r>
    </w:p>
    <w:p w14:paraId="46B1D58A" w14:textId="61C4B3AF" w:rsidR="0043232C" w:rsidRDefault="00D547CD" w:rsidP="0043232C">
      <w:pPr>
        <w:tabs>
          <w:tab w:val="left" w:pos="-720"/>
          <w:tab w:val="left" w:pos="709"/>
        </w:tabs>
        <w:suppressAutoHyphens/>
        <w:ind w:left="720"/>
        <w:rPr>
          <w:rFonts w:ascii="Trebuchet MS" w:hAnsi="Trebuchet MS"/>
          <w:szCs w:val="24"/>
          <w:lang w:val="es-MX"/>
        </w:rPr>
      </w:pPr>
      <w:r>
        <w:rPr>
          <w:rFonts w:ascii="Trebuchet MS" w:hAnsi="Trebuchet MS"/>
          <w:szCs w:val="24"/>
          <w:lang w:val="es-MX"/>
        </w:rPr>
        <w:t>Sí</w:t>
      </w:r>
    </w:p>
    <w:p w14:paraId="430995CD" w14:textId="0688CD2E" w:rsidR="00D547CD" w:rsidRDefault="00D547CD" w:rsidP="0043232C">
      <w:pPr>
        <w:tabs>
          <w:tab w:val="left" w:pos="-720"/>
          <w:tab w:val="left" w:pos="709"/>
        </w:tabs>
        <w:suppressAutoHyphens/>
        <w:ind w:left="720"/>
        <w:rPr>
          <w:rFonts w:ascii="Trebuchet MS" w:hAnsi="Trebuchet MS"/>
          <w:szCs w:val="24"/>
          <w:lang w:val="es-MX"/>
        </w:rPr>
      </w:pPr>
      <w:r>
        <w:rPr>
          <w:rFonts w:ascii="Trebuchet MS" w:hAnsi="Trebuchet MS"/>
          <w:szCs w:val="24"/>
          <w:lang w:val="es-MX"/>
        </w:rPr>
        <w:t>No</w:t>
      </w:r>
    </w:p>
    <w:p w14:paraId="493417DB" w14:textId="77777777" w:rsidR="00D547CD" w:rsidRDefault="00D547CD" w:rsidP="0043232C">
      <w:pPr>
        <w:tabs>
          <w:tab w:val="left" w:pos="-720"/>
          <w:tab w:val="left" w:pos="709"/>
        </w:tabs>
        <w:suppressAutoHyphens/>
        <w:ind w:left="720"/>
        <w:rPr>
          <w:rFonts w:ascii="Trebuchet MS" w:hAnsi="Trebuchet MS"/>
          <w:szCs w:val="24"/>
          <w:lang w:val="es-MX"/>
        </w:rPr>
      </w:pPr>
    </w:p>
    <w:p w14:paraId="2F59DE8F" w14:textId="77777777" w:rsidR="00474130" w:rsidRDefault="00474130" w:rsidP="00C10C38">
      <w:pPr>
        <w:numPr>
          <w:ilvl w:val="0"/>
          <w:numId w:val="5"/>
        </w:numPr>
        <w:tabs>
          <w:tab w:val="left" w:pos="-720"/>
          <w:tab w:val="left" w:pos="709"/>
          <w:tab w:val="left" w:pos="851"/>
        </w:tabs>
        <w:suppressAutoHyphens/>
        <w:rPr>
          <w:rFonts w:ascii="Trebuchet MS" w:hAnsi="Trebuchet MS"/>
          <w:b/>
          <w:szCs w:val="24"/>
          <w:lang w:val="es-MX"/>
        </w:rPr>
      </w:pPr>
      <w:r w:rsidRPr="00C10C38">
        <w:rPr>
          <w:rFonts w:ascii="Trebuchet MS" w:hAnsi="Trebuchet MS"/>
          <w:b/>
          <w:szCs w:val="24"/>
          <w:lang w:val="es-MX"/>
        </w:rPr>
        <w:lastRenderedPageBreak/>
        <w:t>Recomiende bibliografía:</w:t>
      </w:r>
    </w:p>
    <w:p w14:paraId="2429CC80" w14:textId="77777777" w:rsidR="00DA1A6F" w:rsidRDefault="00DA1A6F" w:rsidP="00311634">
      <w:pPr>
        <w:tabs>
          <w:tab w:val="left" w:pos="-720"/>
          <w:tab w:val="left" w:pos="709"/>
          <w:tab w:val="left" w:pos="851"/>
        </w:tabs>
        <w:suppressAutoHyphens/>
        <w:ind w:left="360"/>
        <w:rPr>
          <w:rFonts w:ascii="Trebuchet MS" w:hAnsi="Trebuchet MS"/>
          <w:b/>
          <w:szCs w:val="24"/>
          <w:lang w:val="es-MX"/>
        </w:rPr>
      </w:pPr>
    </w:p>
    <w:p w14:paraId="533C73D0" w14:textId="1993AE1D" w:rsidR="00DA1A6F" w:rsidRDefault="00DA1A6F" w:rsidP="00C10C38">
      <w:pPr>
        <w:numPr>
          <w:ilvl w:val="0"/>
          <w:numId w:val="5"/>
        </w:numPr>
        <w:tabs>
          <w:tab w:val="left" w:pos="-720"/>
          <w:tab w:val="left" w:pos="709"/>
          <w:tab w:val="left" w:pos="851"/>
        </w:tabs>
        <w:suppressAutoHyphens/>
        <w:rPr>
          <w:rFonts w:ascii="Trebuchet MS" w:hAnsi="Trebuchet MS"/>
          <w:b/>
          <w:szCs w:val="24"/>
          <w:lang w:val="es-MX"/>
        </w:rPr>
      </w:pPr>
      <w:r>
        <w:rPr>
          <w:rFonts w:ascii="Trebuchet MS" w:hAnsi="Trebuchet MS"/>
          <w:b/>
          <w:szCs w:val="24"/>
          <w:lang w:val="es-MX"/>
        </w:rPr>
        <w:t xml:space="preserve">Otras observaciones o comentarios:  </w:t>
      </w:r>
    </w:p>
    <w:p w14:paraId="25BBDC1B" w14:textId="11743986" w:rsidR="0043232C" w:rsidRDefault="0043232C" w:rsidP="0043232C">
      <w:pPr>
        <w:tabs>
          <w:tab w:val="left" w:pos="-720"/>
          <w:tab w:val="left" w:pos="709"/>
          <w:tab w:val="left" w:pos="851"/>
        </w:tabs>
        <w:suppressAutoHyphens/>
        <w:ind w:left="720"/>
        <w:rPr>
          <w:rFonts w:ascii="Trebuchet MS" w:hAnsi="Trebuchet MS"/>
          <w:bCs/>
          <w:szCs w:val="24"/>
          <w:lang w:val="es-MX"/>
        </w:rPr>
      </w:pPr>
    </w:p>
    <w:p w14:paraId="7C571BB2" w14:textId="07D10885" w:rsidR="00C60478" w:rsidRDefault="00C60478" w:rsidP="0043232C">
      <w:pPr>
        <w:tabs>
          <w:tab w:val="left" w:pos="-720"/>
          <w:tab w:val="left" w:pos="709"/>
          <w:tab w:val="left" w:pos="851"/>
        </w:tabs>
        <w:suppressAutoHyphens/>
        <w:ind w:left="720"/>
        <w:rPr>
          <w:rFonts w:ascii="Trebuchet MS" w:hAnsi="Trebuchet MS"/>
          <w:bCs/>
          <w:szCs w:val="24"/>
          <w:lang w:val="es-MX"/>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C60478" w:rsidRPr="004A1E6B" w14:paraId="070C7CCE" w14:textId="77777777" w:rsidTr="004A1E6B">
        <w:tc>
          <w:tcPr>
            <w:tcW w:w="10065" w:type="dxa"/>
            <w:shd w:val="clear" w:color="auto" w:fill="auto"/>
          </w:tcPr>
          <w:p w14:paraId="7D93C425" w14:textId="02C32224" w:rsidR="005B3DDB" w:rsidRPr="003E69F6" w:rsidRDefault="005B3DDB" w:rsidP="003E69F6">
            <w:pPr>
              <w:numPr>
                <w:ilvl w:val="0"/>
                <w:numId w:val="9"/>
              </w:numPr>
              <w:tabs>
                <w:tab w:val="left" w:pos="-720"/>
                <w:tab w:val="left" w:pos="709"/>
                <w:tab w:val="left" w:pos="851"/>
              </w:tabs>
              <w:suppressAutoHyphens/>
              <w:jc w:val="both"/>
              <w:rPr>
                <w:rFonts w:ascii="Trebuchet MS" w:hAnsi="Trebuchet MS"/>
                <w:bCs/>
                <w:szCs w:val="24"/>
                <w:lang w:val="es-MX"/>
              </w:rPr>
            </w:pPr>
            <w:r w:rsidRPr="003E69F6">
              <w:rPr>
                <w:rFonts w:ascii="Trebuchet MS" w:hAnsi="Trebuchet MS"/>
                <w:bCs/>
                <w:szCs w:val="24"/>
                <w:lang w:val="es-MX"/>
              </w:rPr>
              <w:t>Estimada y estimado revisor, antes de que emita su recomendación</w:t>
            </w:r>
            <w:r w:rsidR="00572839" w:rsidRPr="00802B05">
              <w:rPr>
                <w:rFonts w:ascii="Trebuchet MS" w:hAnsi="Trebuchet MS"/>
                <w:bCs/>
                <w:szCs w:val="24"/>
                <w:lang w:val="es-MX"/>
              </w:rPr>
              <w:t>,</w:t>
            </w:r>
            <w:r w:rsidRPr="003E69F6">
              <w:rPr>
                <w:rFonts w:ascii="Trebuchet MS" w:hAnsi="Trebuchet MS"/>
                <w:bCs/>
                <w:szCs w:val="24"/>
                <w:lang w:val="es-MX"/>
              </w:rPr>
              <w:t xml:space="preserve"> y para evitar dictaminaciones que se presten a confusión, le </w:t>
            </w:r>
            <w:r w:rsidR="003E69F6">
              <w:rPr>
                <w:rFonts w:ascii="Trebuchet MS" w:hAnsi="Trebuchet MS"/>
                <w:bCs/>
                <w:szCs w:val="24"/>
                <w:lang w:val="es-MX"/>
              </w:rPr>
              <w:t>pedimos</w:t>
            </w:r>
            <w:r w:rsidR="003E69F6" w:rsidRPr="003E69F6">
              <w:rPr>
                <w:rFonts w:ascii="Trebuchet MS" w:hAnsi="Trebuchet MS"/>
                <w:bCs/>
                <w:szCs w:val="24"/>
                <w:lang w:val="es-MX"/>
              </w:rPr>
              <w:t xml:space="preserve"> </w:t>
            </w:r>
            <w:r w:rsidRPr="003E69F6">
              <w:rPr>
                <w:rFonts w:ascii="Trebuchet MS" w:hAnsi="Trebuchet MS"/>
                <w:bCs/>
                <w:szCs w:val="24"/>
                <w:lang w:val="es-MX"/>
              </w:rPr>
              <w:t xml:space="preserve">que haya coherencia entre sus observaciones y la sugerencia de publicar o no el artículo revisado.  </w:t>
            </w:r>
          </w:p>
          <w:p w14:paraId="154805A0" w14:textId="382493D1" w:rsidR="005B3DDB" w:rsidRPr="004A1E6B" w:rsidRDefault="005B3DDB" w:rsidP="005B3DDB">
            <w:pPr>
              <w:numPr>
                <w:ilvl w:val="0"/>
                <w:numId w:val="9"/>
              </w:numPr>
              <w:tabs>
                <w:tab w:val="left" w:pos="-720"/>
                <w:tab w:val="left" w:pos="709"/>
                <w:tab w:val="left" w:pos="851"/>
              </w:tabs>
              <w:suppressAutoHyphens/>
              <w:jc w:val="both"/>
              <w:rPr>
                <w:rFonts w:ascii="Trebuchet MS" w:hAnsi="Trebuchet MS"/>
                <w:bCs/>
                <w:szCs w:val="24"/>
                <w:lang w:val="es-MX"/>
              </w:rPr>
            </w:pPr>
            <w:r w:rsidRPr="005B3DDB">
              <w:rPr>
                <w:rFonts w:ascii="Trebuchet MS" w:hAnsi="Trebuchet MS"/>
                <w:bCs/>
                <w:szCs w:val="24"/>
                <w:lang w:val="es-MX"/>
              </w:rPr>
              <w:t xml:space="preserve">Es preciso señalar que las y los autores tienen veinte días naturales para atender </w:t>
            </w:r>
            <w:r w:rsidR="00572839">
              <w:rPr>
                <w:rFonts w:ascii="Trebuchet MS" w:hAnsi="Trebuchet MS"/>
                <w:bCs/>
                <w:szCs w:val="24"/>
                <w:lang w:val="es-MX"/>
              </w:rPr>
              <w:t>los dictámenes positivos</w:t>
            </w:r>
            <w:r w:rsidRPr="005B3DDB">
              <w:rPr>
                <w:rFonts w:ascii="Trebuchet MS" w:hAnsi="Trebuchet MS"/>
                <w:bCs/>
                <w:szCs w:val="24"/>
                <w:lang w:val="es-MX"/>
              </w:rPr>
              <w:t>. Por ello le solicitamos, de la manera más atenta, que sólo recomiende la publicación de un artículo cuando las observaciones que deban atenderse sean factibles de realizarse en el plazo señalado. Muchas gracias.</w:t>
            </w:r>
          </w:p>
        </w:tc>
      </w:tr>
    </w:tbl>
    <w:p w14:paraId="794078EE" w14:textId="77777777" w:rsidR="00C60478" w:rsidRPr="0043232C" w:rsidRDefault="00C60478" w:rsidP="0043232C">
      <w:pPr>
        <w:tabs>
          <w:tab w:val="left" w:pos="-720"/>
          <w:tab w:val="left" w:pos="709"/>
          <w:tab w:val="left" w:pos="851"/>
        </w:tabs>
        <w:suppressAutoHyphens/>
        <w:ind w:left="720"/>
        <w:rPr>
          <w:rFonts w:ascii="Trebuchet MS" w:hAnsi="Trebuchet MS"/>
          <w:bCs/>
          <w:szCs w:val="24"/>
          <w:lang w:val="es-MX"/>
        </w:rPr>
      </w:pPr>
    </w:p>
    <w:p w14:paraId="67BCC447" w14:textId="77777777" w:rsidR="00FE1C96" w:rsidRDefault="008B028B" w:rsidP="008469B7">
      <w:pPr>
        <w:tabs>
          <w:tab w:val="left" w:pos="-720"/>
          <w:tab w:val="left" w:pos="709"/>
        </w:tabs>
        <w:suppressAutoHyphens/>
        <w:rPr>
          <w:rFonts w:ascii="Trebuchet MS" w:hAnsi="Trebuchet MS"/>
          <w:b/>
          <w:szCs w:val="24"/>
          <w:u w:val="single"/>
          <w:lang w:val="es-MX"/>
        </w:rPr>
      </w:pPr>
      <w:r>
        <w:rPr>
          <w:rFonts w:ascii="Trebuchet MS" w:hAnsi="Trebuchet MS"/>
          <w:b/>
          <w:szCs w:val="24"/>
          <w:lang w:val="es-MX"/>
        </w:rPr>
        <w:t xml:space="preserve"> </w:t>
      </w:r>
    </w:p>
    <w:p w14:paraId="4FC2C0B1" w14:textId="4707C6B7" w:rsidR="008B028B" w:rsidRPr="00E26310" w:rsidRDefault="00A45816" w:rsidP="008B028B">
      <w:pPr>
        <w:tabs>
          <w:tab w:val="left" w:pos="-720"/>
          <w:tab w:val="left" w:pos="709"/>
        </w:tabs>
        <w:suppressAutoHyphens/>
        <w:rPr>
          <w:rFonts w:ascii="Trebuchet MS" w:hAnsi="Trebuchet MS"/>
          <w:b/>
          <w:szCs w:val="24"/>
          <w:u w:val="single"/>
          <w:lang w:val="es-MX"/>
        </w:rPr>
      </w:pPr>
      <w:r>
        <w:rPr>
          <w:rFonts w:ascii="Trebuchet MS" w:hAnsi="Trebuchet MS"/>
          <w:b/>
          <w:szCs w:val="24"/>
          <w:u w:val="single"/>
          <w:lang w:val="es-MX"/>
        </w:rPr>
        <w:t>Marque una opción:</w:t>
      </w:r>
    </w:p>
    <w:p w14:paraId="7D672B87" w14:textId="0394DC15" w:rsidR="008B028B" w:rsidRPr="00E26310" w:rsidRDefault="008B028B" w:rsidP="008B028B">
      <w:pPr>
        <w:tabs>
          <w:tab w:val="left" w:pos="-720"/>
          <w:tab w:val="left" w:pos="709"/>
        </w:tabs>
        <w:suppressAutoHyphens/>
        <w:rPr>
          <w:rFonts w:ascii="Trebuchet MS" w:hAnsi="Trebuchet MS"/>
          <w:szCs w:val="24"/>
          <w:lang w:val="es-MX"/>
        </w:rPr>
      </w:pPr>
      <w:r>
        <w:rPr>
          <w:rFonts w:ascii="Trebuchet MS" w:hAnsi="Trebuchet MS"/>
          <w:szCs w:val="24"/>
          <w:lang w:val="es-MX"/>
        </w:rPr>
        <w:t xml:space="preserve">____ </w:t>
      </w:r>
      <w:r w:rsidRPr="00E26310">
        <w:rPr>
          <w:rFonts w:ascii="Trebuchet MS" w:hAnsi="Trebuchet MS"/>
          <w:szCs w:val="24"/>
          <w:lang w:val="es-MX"/>
        </w:rPr>
        <w:t>Publicar una vez que se realicen las correcciones indicadas</w:t>
      </w:r>
    </w:p>
    <w:p w14:paraId="79FDC317" w14:textId="77777777" w:rsidR="008B028B" w:rsidRPr="00E26310" w:rsidRDefault="008B028B" w:rsidP="008B028B">
      <w:pPr>
        <w:tabs>
          <w:tab w:val="left" w:pos="-720"/>
          <w:tab w:val="left" w:pos="709"/>
        </w:tabs>
        <w:suppressAutoHyphens/>
        <w:rPr>
          <w:rFonts w:ascii="Trebuchet MS" w:hAnsi="Trebuchet MS"/>
          <w:szCs w:val="24"/>
          <w:lang w:val="es-MX"/>
        </w:rPr>
      </w:pPr>
      <w:r>
        <w:rPr>
          <w:rFonts w:ascii="Trebuchet MS" w:hAnsi="Trebuchet MS"/>
          <w:szCs w:val="24"/>
          <w:lang w:val="es-MX"/>
        </w:rPr>
        <w:t xml:space="preserve">____ </w:t>
      </w:r>
      <w:r w:rsidRPr="00E26310">
        <w:rPr>
          <w:rFonts w:ascii="Trebuchet MS" w:hAnsi="Trebuchet MS"/>
          <w:szCs w:val="24"/>
          <w:lang w:val="es-MX"/>
        </w:rPr>
        <w:t>Publicar sin cambios</w:t>
      </w:r>
    </w:p>
    <w:p w14:paraId="17323CAC" w14:textId="77777777" w:rsidR="008B028B" w:rsidRDefault="008B028B" w:rsidP="008B028B">
      <w:pPr>
        <w:tabs>
          <w:tab w:val="left" w:pos="-720"/>
          <w:tab w:val="left" w:pos="709"/>
        </w:tabs>
        <w:suppressAutoHyphens/>
        <w:rPr>
          <w:rFonts w:ascii="Trebuchet MS" w:hAnsi="Trebuchet MS"/>
          <w:szCs w:val="24"/>
          <w:lang w:val="es-MX"/>
        </w:rPr>
      </w:pPr>
      <w:r>
        <w:rPr>
          <w:rFonts w:ascii="Trebuchet MS" w:hAnsi="Trebuchet MS"/>
          <w:szCs w:val="24"/>
          <w:lang w:val="es-MX"/>
        </w:rPr>
        <w:t xml:space="preserve">____ </w:t>
      </w:r>
      <w:r w:rsidRPr="00E26310">
        <w:rPr>
          <w:rFonts w:ascii="Trebuchet MS" w:hAnsi="Trebuchet MS"/>
          <w:szCs w:val="24"/>
          <w:lang w:val="es-MX"/>
        </w:rPr>
        <w:t>Rechazar</w:t>
      </w:r>
    </w:p>
    <w:p w14:paraId="7D4E5AF0" w14:textId="77777777" w:rsidR="008B028B" w:rsidRDefault="008B028B" w:rsidP="008B028B">
      <w:pPr>
        <w:tabs>
          <w:tab w:val="left" w:pos="-720"/>
          <w:tab w:val="left" w:pos="709"/>
        </w:tabs>
        <w:suppressAutoHyphens/>
        <w:ind w:left="360"/>
        <w:rPr>
          <w:rFonts w:ascii="Trebuchet MS" w:hAnsi="Trebuchet MS"/>
          <w:szCs w:val="24"/>
          <w:lang w:val="es-MX"/>
        </w:rPr>
      </w:pPr>
    </w:p>
    <w:p w14:paraId="42039BD4" w14:textId="182DD447" w:rsidR="008B028B" w:rsidRPr="008469B7" w:rsidRDefault="008B028B" w:rsidP="008B028B">
      <w:pPr>
        <w:tabs>
          <w:tab w:val="left" w:pos="-720"/>
          <w:tab w:val="left" w:pos="709"/>
        </w:tabs>
        <w:suppressAutoHyphens/>
        <w:rPr>
          <w:rFonts w:ascii="Trebuchet MS" w:hAnsi="Trebuchet MS"/>
          <w:b/>
          <w:szCs w:val="24"/>
          <w:lang w:val="es-MX"/>
        </w:rPr>
      </w:pPr>
      <w:r w:rsidRPr="008469B7">
        <w:rPr>
          <w:rFonts w:ascii="Trebuchet MS" w:hAnsi="Trebuchet MS"/>
          <w:b/>
          <w:szCs w:val="24"/>
          <w:lang w:val="es-MX"/>
        </w:rPr>
        <w:t>¿</w:t>
      </w:r>
      <w:r w:rsidR="00C60478">
        <w:rPr>
          <w:rFonts w:ascii="Trebuchet MS" w:hAnsi="Trebuchet MS"/>
          <w:b/>
          <w:szCs w:val="24"/>
          <w:lang w:val="es-MX"/>
        </w:rPr>
        <w:t>Estaría dispuesta(o) a</w:t>
      </w:r>
      <w:r w:rsidRPr="008469B7">
        <w:rPr>
          <w:rFonts w:ascii="Trebuchet MS" w:hAnsi="Trebuchet MS"/>
          <w:b/>
          <w:szCs w:val="24"/>
          <w:lang w:val="es-MX"/>
        </w:rPr>
        <w:t xml:space="preserve"> revisar la versión modificada del artículo?</w:t>
      </w:r>
    </w:p>
    <w:p w14:paraId="1F7DEA8F" w14:textId="6F05DB72" w:rsidR="008B028B" w:rsidRDefault="008B028B" w:rsidP="008B028B">
      <w:pPr>
        <w:tabs>
          <w:tab w:val="left" w:pos="-720"/>
          <w:tab w:val="left" w:pos="709"/>
        </w:tabs>
        <w:suppressAutoHyphens/>
        <w:rPr>
          <w:rFonts w:ascii="Trebuchet MS" w:hAnsi="Trebuchet MS"/>
          <w:szCs w:val="24"/>
          <w:lang w:val="es-MX"/>
        </w:rPr>
      </w:pPr>
      <w:r>
        <w:rPr>
          <w:rFonts w:ascii="Trebuchet MS" w:hAnsi="Trebuchet MS"/>
          <w:szCs w:val="24"/>
          <w:lang w:val="es-MX"/>
        </w:rPr>
        <w:t>____ Sí</w:t>
      </w:r>
    </w:p>
    <w:p w14:paraId="3C9C41EC" w14:textId="08D8D3BD" w:rsidR="00025FBA" w:rsidRDefault="008B028B" w:rsidP="008469B7">
      <w:pPr>
        <w:tabs>
          <w:tab w:val="left" w:pos="-720"/>
          <w:tab w:val="left" w:pos="709"/>
        </w:tabs>
        <w:suppressAutoHyphens/>
        <w:rPr>
          <w:rFonts w:ascii="Trebuchet MS" w:hAnsi="Trebuchet MS"/>
          <w:b/>
          <w:szCs w:val="24"/>
          <w:lang w:val="es-MX"/>
        </w:rPr>
      </w:pPr>
      <w:r>
        <w:rPr>
          <w:rFonts w:ascii="Trebuchet MS" w:hAnsi="Trebuchet MS"/>
          <w:szCs w:val="24"/>
          <w:lang w:val="es-MX"/>
        </w:rPr>
        <w:t>____ No</w:t>
      </w:r>
      <w:r>
        <w:rPr>
          <w:rFonts w:ascii="Trebuchet MS" w:hAnsi="Trebuchet MS"/>
          <w:b/>
          <w:szCs w:val="24"/>
          <w:lang w:val="es-MX"/>
        </w:rPr>
        <w:t xml:space="preserve"> </w:t>
      </w:r>
    </w:p>
    <w:p w14:paraId="38E82272" w14:textId="77777777" w:rsidR="00AA7014" w:rsidRPr="00E26310" w:rsidRDefault="00AA7014" w:rsidP="008469B7">
      <w:pPr>
        <w:tabs>
          <w:tab w:val="left" w:pos="-720"/>
          <w:tab w:val="left" w:pos="709"/>
        </w:tabs>
        <w:suppressAutoHyphens/>
        <w:rPr>
          <w:rFonts w:ascii="Trebuchet MS" w:hAnsi="Trebuchet MS"/>
          <w:b/>
          <w:bCs/>
          <w:szCs w:val="24"/>
        </w:rPr>
      </w:pPr>
    </w:p>
    <w:sectPr w:rsidR="00AA7014" w:rsidRPr="00E26310">
      <w:footerReference w:type="even" r:id="rId9"/>
      <w:footerReference w:type="default" r:id="rId10"/>
      <w:headerReference w:type="first" r:id="rId11"/>
      <w:endnotePr>
        <w:numFmt w:val="decimal"/>
      </w:endnotePr>
      <w:pgSz w:w="12240" w:h="15840" w:code="1"/>
      <w:pgMar w:top="1418" w:right="1151" w:bottom="1298" w:left="1151" w:header="720" w:footer="72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C1E7E5" w14:textId="77777777" w:rsidR="000924BD" w:rsidRDefault="000924BD">
      <w:pPr>
        <w:spacing w:line="20" w:lineRule="exact"/>
        <w:rPr>
          <w:rFonts w:ascii="Courier New" w:hAnsi="Courier New"/>
        </w:rPr>
      </w:pPr>
    </w:p>
  </w:endnote>
  <w:endnote w:type="continuationSeparator" w:id="0">
    <w:p w14:paraId="617DFEA5" w14:textId="77777777" w:rsidR="000924BD" w:rsidRDefault="000924BD">
      <w:r>
        <w:rPr>
          <w:rFonts w:ascii="Courier New" w:hAnsi="Courier New"/>
        </w:rPr>
        <w:t xml:space="preserve"> </w:t>
      </w:r>
    </w:p>
  </w:endnote>
  <w:endnote w:type="continuationNotice" w:id="1">
    <w:p w14:paraId="204905FC" w14:textId="77777777" w:rsidR="000924BD" w:rsidRDefault="000924BD">
      <w:r>
        <w:rPr>
          <w:rFonts w:ascii="Courier New" w:hAnsi="Courier New"/>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F45D84" w14:textId="77777777" w:rsidR="00B14A5F" w:rsidRDefault="00B14A5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32B48086" w14:textId="77777777" w:rsidR="00B14A5F" w:rsidRDefault="00B14A5F">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8D398D" w14:textId="77777777" w:rsidR="00B14A5F" w:rsidRDefault="00B14A5F">
    <w:pPr>
      <w:pStyle w:val="Piedepgina"/>
      <w:framePr w:wrap="around" w:vAnchor="text" w:hAnchor="margin" w:xAlign="right" w:y="1"/>
      <w:rPr>
        <w:rStyle w:val="Nmerodepgina"/>
        <w:sz w:val="22"/>
        <w:szCs w:val="22"/>
      </w:rPr>
    </w:pPr>
    <w:r>
      <w:rPr>
        <w:rStyle w:val="Nmerodepgina"/>
        <w:sz w:val="22"/>
        <w:szCs w:val="22"/>
      </w:rPr>
      <w:fldChar w:fldCharType="begin"/>
    </w:r>
    <w:r>
      <w:rPr>
        <w:rStyle w:val="Nmerodepgina"/>
        <w:sz w:val="22"/>
        <w:szCs w:val="22"/>
      </w:rPr>
      <w:instrText xml:space="preserve">PAGE  </w:instrText>
    </w:r>
    <w:r>
      <w:rPr>
        <w:rStyle w:val="Nmerodepgina"/>
        <w:sz w:val="22"/>
        <w:szCs w:val="22"/>
      </w:rPr>
      <w:fldChar w:fldCharType="separate"/>
    </w:r>
    <w:r w:rsidR="00FB229D">
      <w:rPr>
        <w:rStyle w:val="Nmerodepgina"/>
        <w:noProof/>
        <w:sz w:val="22"/>
        <w:szCs w:val="22"/>
      </w:rPr>
      <w:t>2</w:t>
    </w:r>
    <w:r>
      <w:rPr>
        <w:rStyle w:val="Nmerodepgina"/>
        <w:sz w:val="22"/>
        <w:szCs w:val="22"/>
      </w:rPr>
      <w:fldChar w:fldCharType="end"/>
    </w:r>
  </w:p>
  <w:p w14:paraId="0CE5C45F" w14:textId="77777777" w:rsidR="00B14A5F" w:rsidRDefault="00B14A5F">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17E462" w14:textId="77777777" w:rsidR="000924BD" w:rsidRDefault="000924BD">
      <w:r>
        <w:rPr>
          <w:rFonts w:ascii="Courier New" w:hAnsi="Courier New"/>
        </w:rPr>
        <w:separator/>
      </w:r>
    </w:p>
  </w:footnote>
  <w:footnote w:type="continuationSeparator" w:id="0">
    <w:p w14:paraId="780C91F1" w14:textId="77777777" w:rsidR="000924BD" w:rsidRDefault="00092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A1B1CE" w14:textId="77777777" w:rsidR="00B14A5F" w:rsidRDefault="00047BD7">
    <w:pPr>
      <w:pStyle w:val="Encabezado"/>
    </w:pPr>
    <w:r>
      <w:rPr>
        <w:noProof/>
      </w:rPr>
      <w:pict w14:anchorId="4D9419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alt="" style="position:absolute;margin-left:393.2pt;margin-top:-4.5pt;width:102pt;height:47.5pt;z-index:251657728;mso-wrap-edited:f;mso-width-percent:0;mso-height-percent:0;mso-width-percent:0;mso-height-percent:0">
          <v:imagedata r:id="rId1" o:title="Imagen1"/>
          <w10:wrap type="square"/>
        </v:shape>
      </w:pict>
    </w:r>
  </w:p>
  <w:p w14:paraId="632F12DC" w14:textId="77777777" w:rsidR="00B14A5F" w:rsidRDefault="00B14A5F">
    <w:pPr>
      <w:pStyle w:val="Encabezado"/>
    </w:pPr>
  </w:p>
  <w:p w14:paraId="1FF378D6" w14:textId="77777777" w:rsidR="00B14A5F" w:rsidRDefault="00B14A5F">
    <w:pPr>
      <w:pStyle w:val="Encabezado"/>
    </w:pPr>
  </w:p>
  <w:p w14:paraId="5A6F6755" w14:textId="77777777" w:rsidR="00B14A5F" w:rsidRPr="00584F19" w:rsidRDefault="00B14A5F">
    <w:pPr>
      <w:pStyle w:val="Encabezado"/>
      <w:rPr>
        <w:rFonts w:ascii="Trebuchet MS" w:hAnsi="Trebuchet MS"/>
        <w:b/>
        <w:sz w:val="28"/>
        <w:szCs w:val="28"/>
      </w:rPr>
    </w:pPr>
    <w:r>
      <w:rPr>
        <w:rFonts w:ascii="Trebuchet MS" w:hAnsi="Trebuchet MS"/>
        <w:b/>
        <w:sz w:val="28"/>
        <w:szCs w:val="28"/>
      </w:rPr>
      <w:t>Respuesta al formulario de revisión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C2F81"/>
    <w:multiLevelType w:val="hybridMultilevel"/>
    <w:tmpl w:val="649EA19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0DB5C59"/>
    <w:multiLevelType w:val="hybridMultilevel"/>
    <w:tmpl w:val="00C253A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0D52504"/>
    <w:multiLevelType w:val="hybridMultilevel"/>
    <w:tmpl w:val="DF127A3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B7D6343"/>
    <w:multiLevelType w:val="hybridMultilevel"/>
    <w:tmpl w:val="650A8F3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4C71523F"/>
    <w:multiLevelType w:val="hybridMultilevel"/>
    <w:tmpl w:val="1BCCDA1A"/>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52E73CE7"/>
    <w:multiLevelType w:val="hybridMultilevel"/>
    <w:tmpl w:val="2954D256"/>
    <w:lvl w:ilvl="0" w:tplc="080A0001">
      <w:start w:val="2"/>
      <w:numFmt w:val="bullet"/>
      <w:lvlText w:val=""/>
      <w:lvlJc w:val="left"/>
      <w:pPr>
        <w:tabs>
          <w:tab w:val="num" w:pos="720"/>
        </w:tabs>
        <w:ind w:left="720" w:hanging="360"/>
      </w:pPr>
      <w:rPr>
        <w:rFonts w:ascii="Symbol" w:eastAsia="Times New Roman" w:hAnsi="Symbol" w:cs="Times New Roman"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0C236BC"/>
    <w:multiLevelType w:val="hybridMultilevel"/>
    <w:tmpl w:val="E196ED7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FA315E5"/>
    <w:multiLevelType w:val="hybridMultilevel"/>
    <w:tmpl w:val="A25C31D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6670C4B"/>
    <w:multiLevelType w:val="singleLevel"/>
    <w:tmpl w:val="9410925A"/>
    <w:lvl w:ilvl="0">
      <w:start w:val="1"/>
      <w:numFmt w:val="upperLetter"/>
      <w:pStyle w:val="Ttulo3"/>
      <w:lvlText w:val="%1."/>
      <w:lvlJc w:val="left"/>
      <w:pPr>
        <w:tabs>
          <w:tab w:val="num" w:pos="360"/>
        </w:tabs>
        <w:ind w:left="360" w:hanging="360"/>
      </w:pPr>
      <w:rPr>
        <w:rFonts w:hint="default"/>
      </w:rPr>
    </w:lvl>
  </w:abstractNum>
  <w:num w:numId="1" w16cid:durableId="156655136">
    <w:abstractNumId w:val="8"/>
  </w:num>
  <w:num w:numId="2" w16cid:durableId="830220576">
    <w:abstractNumId w:val="5"/>
  </w:num>
  <w:num w:numId="3" w16cid:durableId="424115393">
    <w:abstractNumId w:val="6"/>
  </w:num>
  <w:num w:numId="4" w16cid:durableId="2146467178">
    <w:abstractNumId w:val="7"/>
  </w:num>
  <w:num w:numId="5" w16cid:durableId="1578779969">
    <w:abstractNumId w:val="2"/>
  </w:num>
  <w:num w:numId="6" w16cid:durableId="828209807">
    <w:abstractNumId w:val="0"/>
  </w:num>
  <w:num w:numId="7" w16cid:durableId="1371684962">
    <w:abstractNumId w:val="3"/>
  </w:num>
  <w:num w:numId="8" w16cid:durableId="123042942">
    <w:abstractNumId w:val="1"/>
  </w:num>
  <w:num w:numId="9" w16cid:durableId="62693339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1009"/>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1"/>
    <o:shapelayout v:ext="edit">
      <o:idmap v:ext="edit" data="1"/>
    </o:shapelayout>
  </w:hdrShapeDefaults>
  <w:footnotePr>
    <w:footnote w:id="-1"/>
    <w:footnote w:id="0"/>
  </w:footnotePr>
  <w:endnotePr>
    <w:numFmt w:val="decimal"/>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D713A"/>
    <w:rsid w:val="00011D28"/>
    <w:rsid w:val="00020B00"/>
    <w:rsid w:val="00025FBA"/>
    <w:rsid w:val="00027E25"/>
    <w:rsid w:val="00047BD7"/>
    <w:rsid w:val="000533A1"/>
    <w:rsid w:val="000766B3"/>
    <w:rsid w:val="00080164"/>
    <w:rsid w:val="0008648A"/>
    <w:rsid w:val="000924BD"/>
    <w:rsid w:val="000A6B2A"/>
    <w:rsid w:val="000D0E36"/>
    <w:rsid w:val="000E0A6E"/>
    <w:rsid w:val="000F07D8"/>
    <w:rsid w:val="0010495D"/>
    <w:rsid w:val="0011207E"/>
    <w:rsid w:val="00154D41"/>
    <w:rsid w:val="00155AF6"/>
    <w:rsid w:val="00186985"/>
    <w:rsid w:val="00191D80"/>
    <w:rsid w:val="001D0C9E"/>
    <w:rsid w:val="001F2B3C"/>
    <w:rsid w:val="001F3BFB"/>
    <w:rsid w:val="001F6DB5"/>
    <w:rsid w:val="002126DB"/>
    <w:rsid w:val="002422BE"/>
    <w:rsid w:val="00266028"/>
    <w:rsid w:val="002674A9"/>
    <w:rsid w:val="00274D11"/>
    <w:rsid w:val="00284D09"/>
    <w:rsid w:val="0028557C"/>
    <w:rsid w:val="002906A9"/>
    <w:rsid w:val="00293ACC"/>
    <w:rsid w:val="002A3C3C"/>
    <w:rsid w:val="002C0844"/>
    <w:rsid w:val="002C2614"/>
    <w:rsid w:val="002F32D2"/>
    <w:rsid w:val="002F689C"/>
    <w:rsid w:val="002F742D"/>
    <w:rsid w:val="00305B27"/>
    <w:rsid w:val="00311634"/>
    <w:rsid w:val="00313AD7"/>
    <w:rsid w:val="0032783A"/>
    <w:rsid w:val="0037116E"/>
    <w:rsid w:val="00372AA0"/>
    <w:rsid w:val="0037787F"/>
    <w:rsid w:val="003808BC"/>
    <w:rsid w:val="00383088"/>
    <w:rsid w:val="003913D9"/>
    <w:rsid w:val="003A7746"/>
    <w:rsid w:val="003B2E1F"/>
    <w:rsid w:val="003B7971"/>
    <w:rsid w:val="003D57EC"/>
    <w:rsid w:val="003E69F6"/>
    <w:rsid w:val="003E795E"/>
    <w:rsid w:val="003F3198"/>
    <w:rsid w:val="004011DF"/>
    <w:rsid w:val="00403A1F"/>
    <w:rsid w:val="0043232C"/>
    <w:rsid w:val="00453B6B"/>
    <w:rsid w:val="00460C5C"/>
    <w:rsid w:val="00474130"/>
    <w:rsid w:val="0048629E"/>
    <w:rsid w:val="004949B7"/>
    <w:rsid w:val="004A1E6B"/>
    <w:rsid w:val="004A3DDB"/>
    <w:rsid w:val="004A586F"/>
    <w:rsid w:val="004D6F40"/>
    <w:rsid w:val="004E0DED"/>
    <w:rsid w:val="004F6DE8"/>
    <w:rsid w:val="005047BD"/>
    <w:rsid w:val="00504BA3"/>
    <w:rsid w:val="00506863"/>
    <w:rsid w:val="005115E6"/>
    <w:rsid w:val="005173CE"/>
    <w:rsid w:val="005206F4"/>
    <w:rsid w:val="005319E0"/>
    <w:rsid w:val="0055146C"/>
    <w:rsid w:val="0055193E"/>
    <w:rsid w:val="005546E7"/>
    <w:rsid w:val="00572839"/>
    <w:rsid w:val="005779A5"/>
    <w:rsid w:val="00582F03"/>
    <w:rsid w:val="00584F19"/>
    <w:rsid w:val="005862C9"/>
    <w:rsid w:val="005B3DDB"/>
    <w:rsid w:val="005C12BA"/>
    <w:rsid w:val="005C1B27"/>
    <w:rsid w:val="005C3643"/>
    <w:rsid w:val="005C4836"/>
    <w:rsid w:val="005C5356"/>
    <w:rsid w:val="005D1DE1"/>
    <w:rsid w:val="005F7CEC"/>
    <w:rsid w:val="00621DC9"/>
    <w:rsid w:val="006379A1"/>
    <w:rsid w:val="00643FBE"/>
    <w:rsid w:val="00671532"/>
    <w:rsid w:val="00676588"/>
    <w:rsid w:val="00687635"/>
    <w:rsid w:val="006920F3"/>
    <w:rsid w:val="00694644"/>
    <w:rsid w:val="00697891"/>
    <w:rsid w:val="006A3010"/>
    <w:rsid w:val="006C1926"/>
    <w:rsid w:val="006C1A5B"/>
    <w:rsid w:val="006E3E1B"/>
    <w:rsid w:val="006E7AA9"/>
    <w:rsid w:val="007039F6"/>
    <w:rsid w:val="00736565"/>
    <w:rsid w:val="00770575"/>
    <w:rsid w:val="0078139C"/>
    <w:rsid w:val="00787209"/>
    <w:rsid w:val="00790BCB"/>
    <w:rsid w:val="007B7347"/>
    <w:rsid w:val="007C3684"/>
    <w:rsid w:val="007C7E43"/>
    <w:rsid w:val="00815C6E"/>
    <w:rsid w:val="00820D4A"/>
    <w:rsid w:val="008211EB"/>
    <w:rsid w:val="0082353C"/>
    <w:rsid w:val="00836895"/>
    <w:rsid w:val="0084092D"/>
    <w:rsid w:val="008469B7"/>
    <w:rsid w:val="00855C54"/>
    <w:rsid w:val="00886729"/>
    <w:rsid w:val="00890B10"/>
    <w:rsid w:val="008A3253"/>
    <w:rsid w:val="008B028B"/>
    <w:rsid w:val="008C2E92"/>
    <w:rsid w:val="008D3188"/>
    <w:rsid w:val="00904686"/>
    <w:rsid w:val="00953C82"/>
    <w:rsid w:val="00973D96"/>
    <w:rsid w:val="00985475"/>
    <w:rsid w:val="009929F1"/>
    <w:rsid w:val="009A339B"/>
    <w:rsid w:val="009D24A5"/>
    <w:rsid w:val="009D5E7D"/>
    <w:rsid w:val="009E2114"/>
    <w:rsid w:val="00A0401A"/>
    <w:rsid w:val="00A10CA6"/>
    <w:rsid w:val="00A43EC5"/>
    <w:rsid w:val="00A45816"/>
    <w:rsid w:val="00A50255"/>
    <w:rsid w:val="00A53381"/>
    <w:rsid w:val="00A64D12"/>
    <w:rsid w:val="00A75326"/>
    <w:rsid w:val="00A76D5B"/>
    <w:rsid w:val="00A965CE"/>
    <w:rsid w:val="00AA6EB6"/>
    <w:rsid w:val="00AA7014"/>
    <w:rsid w:val="00AB76C8"/>
    <w:rsid w:val="00AC4DB9"/>
    <w:rsid w:val="00AD713A"/>
    <w:rsid w:val="00B11B41"/>
    <w:rsid w:val="00B14A5F"/>
    <w:rsid w:val="00B24615"/>
    <w:rsid w:val="00B24817"/>
    <w:rsid w:val="00B55F6E"/>
    <w:rsid w:val="00B95EC6"/>
    <w:rsid w:val="00BB2261"/>
    <w:rsid w:val="00BB2DAF"/>
    <w:rsid w:val="00BB56AC"/>
    <w:rsid w:val="00BB6B65"/>
    <w:rsid w:val="00BD0D8E"/>
    <w:rsid w:val="00C00E70"/>
    <w:rsid w:val="00C0700F"/>
    <w:rsid w:val="00C10C38"/>
    <w:rsid w:val="00C11EDC"/>
    <w:rsid w:val="00C21CB9"/>
    <w:rsid w:val="00C60478"/>
    <w:rsid w:val="00C669D4"/>
    <w:rsid w:val="00C95875"/>
    <w:rsid w:val="00CB6C54"/>
    <w:rsid w:val="00CC2E80"/>
    <w:rsid w:val="00CC7B4D"/>
    <w:rsid w:val="00CD2E63"/>
    <w:rsid w:val="00CE3481"/>
    <w:rsid w:val="00D130C0"/>
    <w:rsid w:val="00D3319B"/>
    <w:rsid w:val="00D527CA"/>
    <w:rsid w:val="00D547CD"/>
    <w:rsid w:val="00D56DB9"/>
    <w:rsid w:val="00D65A09"/>
    <w:rsid w:val="00D92AF0"/>
    <w:rsid w:val="00D93FF6"/>
    <w:rsid w:val="00DA1A6F"/>
    <w:rsid w:val="00DC4980"/>
    <w:rsid w:val="00DD1A6F"/>
    <w:rsid w:val="00DD3AB6"/>
    <w:rsid w:val="00DF23FE"/>
    <w:rsid w:val="00E072FC"/>
    <w:rsid w:val="00E12E77"/>
    <w:rsid w:val="00E26310"/>
    <w:rsid w:val="00E37DE8"/>
    <w:rsid w:val="00E572BB"/>
    <w:rsid w:val="00E70A85"/>
    <w:rsid w:val="00E81E9E"/>
    <w:rsid w:val="00E87B40"/>
    <w:rsid w:val="00EA2F70"/>
    <w:rsid w:val="00EA3E0A"/>
    <w:rsid w:val="00EC2D75"/>
    <w:rsid w:val="00EC302C"/>
    <w:rsid w:val="00EF59EA"/>
    <w:rsid w:val="00F02B5E"/>
    <w:rsid w:val="00F04674"/>
    <w:rsid w:val="00F121D6"/>
    <w:rsid w:val="00F37648"/>
    <w:rsid w:val="00F866A0"/>
    <w:rsid w:val="00FB229D"/>
    <w:rsid w:val="00FB713C"/>
    <w:rsid w:val="00FC3AEA"/>
    <w:rsid w:val="00FD2312"/>
    <w:rsid w:val="00FD3A6D"/>
    <w:rsid w:val="00FD5114"/>
    <w:rsid w:val="00FE1C96"/>
    <w:rsid w:val="00FE2497"/>
  </w:rsids>
  <m:mathPr>
    <m:mathFont m:val="Cambria Math"/>
    <m:brkBin m:val="before"/>
    <m:brkBinSub m:val="--"/>
    <m:smallFrac m:val="0"/>
    <m:dispDef/>
    <m:lMargin m:val="0"/>
    <m:rMargin m:val="0"/>
    <m:defJc m:val="centerGroup"/>
    <m:wrapIndent m:val="1440"/>
    <m:intLim m:val="subSup"/>
    <m:naryLim m:val="undOvr"/>
  </m:mathPr>
  <w:themeFontLang w:val="es-MX"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20E7AA38"/>
  <w15:chartTrackingRefBased/>
  <w15:docId w15:val="{AC514FD7-0FD8-45C7-923C-C1EC6FBFA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snapToGrid w:val="0"/>
      <w:sz w:val="24"/>
      <w:lang w:val="es-ES_tradnl" w:eastAsia="es-ES"/>
    </w:rPr>
  </w:style>
  <w:style w:type="paragraph" w:styleId="Ttulo1">
    <w:name w:val="heading 1"/>
    <w:basedOn w:val="Normal"/>
    <w:next w:val="Normal"/>
    <w:qFormat/>
    <w:pPr>
      <w:keepNext/>
      <w:widowControl/>
      <w:jc w:val="center"/>
      <w:outlineLvl w:val="0"/>
    </w:pPr>
    <w:rPr>
      <w:rFonts w:ascii="Bookman Old Style" w:hAnsi="Bookman Old Style"/>
      <w:snapToGrid/>
      <w:sz w:val="40"/>
      <w:lang w:val="es-ES"/>
    </w:rPr>
  </w:style>
  <w:style w:type="paragraph" w:styleId="Ttulo2">
    <w:name w:val="heading 2"/>
    <w:basedOn w:val="Normal"/>
    <w:next w:val="Normal"/>
    <w:qFormat/>
    <w:pPr>
      <w:keepNext/>
      <w:suppressAutoHyphens/>
      <w:spacing w:line="360" w:lineRule="auto"/>
      <w:jc w:val="center"/>
      <w:outlineLvl w:val="1"/>
    </w:pPr>
    <w:rPr>
      <w:rFonts w:ascii="Bookman Old Style" w:hAnsi="Bookman Old Style"/>
      <w:b/>
      <w:sz w:val="26"/>
      <w:lang w:val="en-US"/>
    </w:rPr>
  </w:style>
  <w:style w:type="paragraph" w:styleId="Ttulo3">
    <w:name w:val="heading 3"/>
    <w:basedOn w:val="Normal"/>
    <w:next w:val="Normal"/>
    <w:qFormat/>
    <w:pPr>
      <w:keepNext/>
      <w:numPr>
        <w:numId w:val="1"/>
      </w:numPr>
      <w:tabs>
        <w:tab w:val="left" w:pos="-720"/>
      </w:tabs>
      <w:suppressAutoHyphens/>
      <w:outlineLvl w:val="2"/>
    </w:pPr>
    <w:rPr>
      <w:rFonts w:ascii="Garamond" w:hAnsi="Garamond"/>
      <w:b/>
      <w:sz w:val="26"/>
      <w:u w:val="single"/>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encabezadopredeter">
    <w:name w:val="Fuente de encabezado predeter."/>
  </w:style>
  <w:style w:type="paragraph" w:styleId="TDC1">
    <w:name w:val="toc 1"/>
    <w:basedOn w:val="Normal"/>
    <w:next w:val="Normal"/>
    <w:autoRedefine/>
    <w:semiHidden/>
    <w:pPr>
      <w:tabs>
        <w:tab w:val="left" w:leader="dot" w:pos="9000"/>
        <w:tab w:val="right" w:pos="9360"/>
      </w:tabs>
      <w:suppressAutoHyphens/>
      <w:spacing w:before="480"/>
      <w:ind w:left="720" w:right="720" w:hanging="720"/>
    </w:pPr>
    <w:rPr>
      <w:lang w:val="en-US"/>
    </w:rPr>
  </w:style>
  <w:style w:type="paragraph" w:styleId="TDC2">
    <w:name w:val="toc 2"/>
    <w:basedOn w:val="Normal"/>
    <w:next w:val="Normal"/>
    <w:autoRedefine/>
    <w:semiHidden/>
    <w:pPr>
      <w:tabs>
        <w:tab w:val="left" w:leader="dot" w:pos="9000"/>
        <w:tab w:val="right" w:pos="9360"/>
      </w:tabs>
      <w:suppressAutoHyphens/>
      <w:ind w:left="1440" w:right="720" w:hanging="720"/>
    </w:pPr>
    <w:rPr>
      <w:lang w:val="en-US"/>
    </w:rPr>
  </w:style>
  <w:style w:type="paragraph" w:styleId="TDC3">
    <w:name w:val="toc 3"/>
    <w:basedOn w:val="Normal"/>
    <w:next w:val="Normal"/>
    <w:autoRedefine/>
    <w:semiHidden/>
    <w:pPr>
      <w:tabs>
        <w:tab w:val="left" w:leader="dot" w:pos="9000"/>
        <w:tab w:val="right" w:pos="9360"/>
      </w:tabs>
      <w:suppressAutoHyphens/>
      <w:ind w:left="2160" w:right="720" w:hanging="720"/>
    </w:pPr>
    <w:rPr>
      <w:lang w:val="en-US"/>
    </w:rPr>
  </w:style>
  <w:style w:type="paragraph" w:styleId="TDC4">
    <w:name w:val="toc 4"/>
    <w:basedOn w:val="Normal"/>
    <w:next w:val="Normal"/>
    <w:autoRedefine/>
    <w:semiHidden/>
    <w:pPr>
      <w:tabs>
        <w:tab w:val="left" w:leader="dot" w:pos="9000"/>
        <w:tab w:val="right" w:pos="9360"/>
      </w:tabs>
      <w:suppressAutoHyphens/>
      <w:ind w:left="2880" w:right="720" w:hanging="720"/>
    </w:pPr>
    <w:rPr>
      <w:lang w:val="en-US"/>
    </w:rPr>
  </w:style>
  <w:style w:type="paragraph" w:styleId="TDC5">
    <w:name w:val="toc 5"/>
    <w:basedOn w:val="Normal"/>
    <w:next w:val="Normal"/>
    <w:autoRedefine/>
    <w:semiHidden/>
    <w:pPr>
      <w:tabs>
        <w:tab w:val="left" w:leader="dot" w:pos="9000"/>
        <w:tab w:val="right" w:pos="9360"/>
      </w:tabs>
      <w:suppressAutoHyphens/>
      <w:ind w:left="3600" w:right="720" w:hanging="720"/>
    </w:pPr>
    <w:rPr>
      <w:lang w:val="en-US"/>
    </w:rPr>
  </w:style>
  <w:style w:type="paragraph" w:styleId="TDC6">
    <w:name w:val="toc 6"/>
    <w:basedOn w:val="Normal"/>
    <w:next w:val="Normal"/>
    <w:autoRedefine/>
    <w:semiHidden/>
    <w:pPr>
      <w:tabs>
        <w:tab w:val="left" w:pos="9000"/>
        <w:tab w:val="right" w:pos="9360"/>
      </w:tabs>
      <w:suppressAutoHyphens/>
      <w:ind w:left="720" w:hanging="720"/>
    </w:pPr>
    <w:rPr>
      <w:lang w:val="en-US"/>
    </w:rPr>
  </w:style>
  <w:style w:type="paragraph" w:styleId="TDC7">
    <w:name w:val="toc 7"/>
    <w:basedOn w:val="Normal"/>
    <w:next w:val="Normal"/>
    <w:autoRedefine/>
    <w:semiHidden/>
    <w:pPr>
      <w:suppressAutoHyphens/>
      <w:ind w:left="720" w:hanging="720"/>
    </w:pPr>
    <w:rPr>
      <w:lang w:val="en-US"/>
    </w:rPr>
  </w:style>
  <w:style w:type="paragraph" w:styleId="TDC8">
    <w:name w:val="toc 8"/>
    <w:basedOn w:val="Normal"/>
    <w:next w:val="Normal"/>
    <w:autoRedefine/>
    <w:semiHidden/>
    <w:pPr>
      <w:tabs>
        <w:tab w:val="left" w:pos="9000"/>
        <w:tab w:val="right" w:pos="9360"/>
      </w:tabs>
      <w:suppressAutoHyphens/>
      <w:ind w:left="720" w:hanging="720"/>
    </w:pPr>
    <w:rPr>
      <w:lang w:val="en-US"/>
    </w:rPr>
  </w:style>
  <w:style w:type="paragraph" w:styleId="TDC9">
    <w:name w:val="toc 9"/>
    <w:basedOn w:val="Normal"/>
    <w:next w:val="Normal"/>
    <w:autoRedefine/>
    <w:semiHidden/>
    <w:pPr>
      <w:tabs>
        <w:tab w:val="left" w:leader="dot" w:pos="9000"/>
        <w:tab w:val="right" w:pos="9360"/>
      </w:tabs>
      <w:suppressAutoHyphens/>
      <w:ind w:left="720" w:hanging="720"/>
    </w:pPr>
    <w:rPr>
      <w:lang w:val="en-US"/>
    </w:rPr>
  </w:style>
  <w:style w:type="paragraph" w:customStyle="1" w:styleId="ndice1">
    <w:name w:val="índice 1"/>
    <w:basedOn w:val="Normal"/>
    <w:pPr>
      <w:tabs>
        <w:tab w:val="left" w:leader="dot" w:pos="9000"/>
        <w:tab w:val="right" w:pos="9360"/>
      </w:tabs>
      <w:suppressAutoHyphens/>
      <w:ind w:left="1440" w:right="720" w:hanging="1440"/>
    </w:pPr>
    <w:rPr>
      <w:lang w:val="en-US"/>
    </w:rPr>
  </w:style>
  <w:style w:type="paragraph" w:customStyle="1" w:styleId="ndice2">
    <w:name w:val="índice 2"/>
    <w:basedOn w:val="Normal"/>
    <w:pPr>
      <w:tabs>
        <w:tab w:val="left" w:leader="dot" w:pos="9000"/>
        <w:tab w:val="right" w:pos="9360"/>
      </w:tabs>
      <w:suppressAutoHyphens/>
      <w:ind w:left="1440" w:right="720" w:hanging="720"/>
    </w:pPr>
    <w:rPr>
      <w:lang w:val="en-US"/>
    </w:rPr>
  </w:style>
  <w:style w:type="paragraph" w:customStyle="1" w:styleId="toa">
    <w:name w:val="toa"/>
    <w:basedOn w:val="Normal"/>
    <w:pPr>
      <w:tabs>
        <w:tab w:val="left" w:pos="9000"/>
        <w:tab w:val="right" w:pos="9360"/>
      </w:tabs>
      <w:suppressAutoHyphens/>
    </w:pPr>
    <w:rPr>
      <w:lang w:val="en-US"/>
    </w:rPr>
  </w:style>
  <w:style w:type="paragraph" w:customStyle="1" w:styleId="epgrafe">
    <w:name w:val="epígrafe"/>
    <w:basedOn w:val="Normal"/>
    <w:rPr>
      <w:rFonts w:ascii="Courier New" w:hAnsi="Courier New"/>
    </w:rPr>
  </w:style>
  <w:style w:type="character" w:customStyle="1" w:styleId="EquationCaption">
    <w:name w:val="_Equation Caption"/>
  </w:style>
  <w:style w:type="paragraph" w:styleId="Piedepgina">
    <w:name w:val="footer"/>
    <w:basedOn w:val="Normal"/>
    <w:pPr>
      <w:tabs>
        <w:tab w:val="center" w:pos="4419"/>
        <w:tab w:val="right" w:pos="8838"/>
      </w:tabs>
    </w:pPr>
  </w:style>
  <w:style w:type="character" w:styleId="Nmerodepgina">
    <w:name w:val="page number"/>
    <w:basedOn w:val="Fuentedeprrafopredeter"/>
  </w:style>
  <w:style w:type="paragraph" w:styleId="Encabezado">
    <w:name w:val="header"/>
    <w:basedOn w:val="Normal"/>
    <w:pPr>
      <w:tabs>
        <w:tab w:val="center" w:pos="4419"/>
        <w:tab w:val="right" w:pos="8838"/>
      </w:tabs>
    </w:pPr>
  </w:style>
  <w:style w:type="paragraph" w:styleId="Textoindependiente">
    <w:name w:val="Body Text"/>
    <w:basedOn w:val="Normal"/>
    <w:pPr>
      <w:widowControl/>
      <w:jc w:val="both"/>
    </w:pPr>
    <w:rPr>
      <w:snapToGrid/>
      <w:szCs w:val="24"/>
      <w:lang w:val="es-MX" w:eastAsia="en-US"/>
    </w:rPr>
  </w:style>
  <w:style w:type="paragraph" w:styleId="Textodeglobo">
    <w:name w:val="Balloon Text"/>
    <w:basedOn w:val="Normal"/>
    <w:link w:val="TextodegloboCar"/>
    <w:uiPriority w:val="99"/>
    <w:semiHidden/>
    <w:unhideWhenUsed/>
    <w:rsid w:val="003A7746"/>
    <w:rPr>
      <w:rFonts w:ascii="Tahoma" w:hAnsi="Tahoma" w:cs="Tahoma"/>
      <w:sz w:val="16"/>
      <w:szCs w:val="16"/>
    </w:rPr>
  </w:style>
  <w:style w:type="character" w:customStyle="1" w:styleId="TextodegloboCar">
    <w:name w:val="Texto de globo Car"/>
    <w:link w:val="Textodeglobo"/>
    <w:uiPriority w:val="99"/>
    <w:semiHidden/>
    <w:rsid w:val="003A7746"/>
    <w:rPr>
      <w:rFonts w:ascii="Tahoma" w:hAnsi="Tahoma" w:cs="Tahoma"/>
      <w:snapToGrid w:val="0"/>
      <w:sz w:val="16"/>
      <w:szCs w:val="16"/>
      <w:lang w:val="es-ES_tradnl"/>
    </w:rPr>
  </w:style>
  <w:style w:type="table" w:customStyle="1" w:styleId="Tablaconcuadrcula1">
    <w:name w:val="Tabla con cuadrícula1"/>
    <w:basedOn w:val="Tablanormal"/>
    <w:rsid w:val="00C95875"/>
    <w:rPr>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26310"/>
    <w:pPr>
      <w:ind w:left="708"/>
    </w:pPr>
  </w:style>
  <w:style w:type="paragraph" w:styleId="Revisin">
    <w:name w:val="Revision"/>
    <w:hidden/>
    <w:uiPriority w:val="99"/>
    <w:semiHidden/>
    <w:rsid w:val="007B7347"/>
    <w:rPr>
      <w:snapToGrid w:val="0"/>
      <w:sz w:val="24"/>
      <w:lang w:val="es-ES_tradnl" w:eastAsia="es-ES"/>
    </w:rPr>
  </w:style>
  <w:style w:type="character" w:styleId="Refdecomentario">
    <w:name w:val="annotation reference"/>
    <w:uiPriority w:val="99"/>
    <w:semiHidden/>
    <w:unhideWhenUsed/>
    <w:rsid w:val="00F37648"/>
    <w:rPr>
      <w:sz w:val="16"/>
      <w:szCs w:val="16"/>
    </w:rPr>
  </w:style>
  <w:style w:type="paragraph" w:styleId="Textocomentario">
    <w:name w:val="annotation text"/>
    <w:basedOn w:val="Normal"/>
    <w:link w:val="TextocomentarioCar"/>
    <w:uiPriority w:val="99"/>
    <w:unhideWhenUsed/>
    <w:rsid w:val="00F37648"/>
    <w:rPr>
      <w:sz w:val="20"/>
    </w:rPr>
  </w:style>
  <w:style w:type="character" w:customStyle="1" w:styleId="TextocomentarioCar">
    <w:name w:val="Texto comentario Car"/>
    <w:link w:val="Textocomentario"/>
    <w:uiPriority w:val="99"/>
    <w:rsid w:val="00F37648"/>
    <w:rPr>
      <w:snapToGrid w:val="0"/>
      <w:lang w:val="es-ES_tradnl" w:eastAsia="es-ES"/>
    </w:rPr>
  </w:style>
  <w:style w:type="paragraph" w:styleId="Asuntodelcomentario">
    <w:name w:val="annotation subject"/>
    <w:basedOn w:val="Textocomentario"/>
    <w:next w:val="Textocomentario"/>
    <w:link w:val="AsuntodelcomentarioCar"/>
    <w:uiPriority w:val="99"/>
    <w:semiHidden/>
    <w:unhideWhenUsed/>
    <w:rsid w:val="00F37648"/>
    <w:rPr>
      <w:b/>
      <w:bCs/>
    </w:rPr>
  </w:style>
  <w:style w:type="character" w:customStyle="1" w:styleId="AsuntodelcomentarioCar">
    <w:name w:val="Asunto del comentario Car"/>
    <w:link w:val="Asuntodelcomentario"/>
    <w:uiPriority w:val="99"/>
    <w:semiHidden/>
    <w:rsid w:val="00F37648"/>
    <w:rPr>
      <w:b/>
      <w:bCs/>
      <w:snapToGrid w:val="0"/>
      <w:lang w:val="es-ES_tradnl" w:eastAsia="es-ES"/>
    </w:rPr>
  </w:style>
  <w:style w:type="table" w:styleId="Tablaconcuadrcula">
    <w:name w:val="Table Grid"/>
    <w:basedOn w:val="Tablanormal"/>
    <w:uiPriority w:val="59"/>
    <w:rsid w:val="00C604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4F710B-0953-40E5-ADAD-3CB230BAE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298</Words>
  <Characters>1641</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región y sociedad</vt:lpstr>
    </vt:vector>
  </TitlesOfParts>
  <Company/>
  <LinksUpToDate>false</LinksUpToDate>
  <CharactersWithSpaces>1936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región y sociedad</dc:title>
  <dc:subject/>
  <dc:creator>Rosario Ozuna</dc:creator>
  <cp:keywords/>
  <cp:lastModifiedBy>Rosario Ozuna</cp:lastModifiedBy>
  <cp:revision>4</cp:revision>
  <cp:lastPrinted>2019-05-23T16:29:00Z</cp:lastPrinted>
  <dcterms:created xsi:type="dcterms:W3CDTF">2024-07-01T18:39:00Z</dcterms:created>
  <dcterms:modified xsi:type="dcterms:W3CDTF">2024-07-03T03:05:00Z</dcterms:modified>
</cp:coreProperties>
</file>